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4B5B75" w14:textId="77777777" w:rsidR="00712265" w:rsidRPr="0033706D" w:rsidRDefault="00712265" w:rsidP="0033706D">
      <w:pPr>
        <w:pStyle w:val="a8"/>
        <w:jc w:val="center"/>
        <w:rPr>
          <w:b/>
          <w:sz w:val="48"/>
          <w:szCs w:val="48"/>
        </w:rPr>
      </w:pPr>
      <w:r w:rsidRPr="0033706D">
        <w:rPr>
          <w:b/>
          <w:sz w:val="48"/>
          <w:szCs w:val="48"/>
        </w:rPr>
        <w:t xml:space="preserve">Chest </w:t>
      </w:r>
      <w:r w:rsidR="001A0845" w:rsidRPr="0033706D">
        <w:rPr>
          <w:rFonts w:hint="eastAsia"/>
          <w:b/>
          <w:sz w:val="48"/>
          <w:szCs w:val="48"/>
        </w:rPr>
        <w:t>C</w:t>
      </w:r>
      <w:r w:rsidRPr="0033706D">
        <w:rPr>
          <w:b/>
          <w:sz w:val="48"/>
          <w:szCs w:val="48"/>
        </w:rPr>
        <w:t>onference</w:t>
      </w:r>
    </w:p>
    <w:p w14:paraId="2A006368" w14:textId="6086837C" w:rsidR="00712265" w:rsidRDefault="001A0845" w:rsidP="00435802">
      <w:pPr>
        <w:pStyle w:val="a8"/>
        <w:jc w:val="center"/>
        <w:rPr>
          <w:rFonts w:asciiTheme="minorEastAsia" w:hAnsiTheme="minorEastAsia"/>
        </w:rPr>
      </w:pPr>
      <w:r>
        <w:t>20</w:t>
      </w:r>
      <w:r w:rsidR="00A2710C">
        <w:t>2</w:t>
      </w:r>
      <w:r w:rsidR="00FF359C">
        <w:t>2.</w:t>
      </w:r>
      <w:r w:rsidR="007427C8">
        <w:t>09.29 (</w:t>
      </w:r>
      <w:r w:rsidR="007427C8">
        <w:rPr>
          <w:rFonts w:hint="eastAsia"/>
        </w:rPr>
        <w:t>목)</w:t>
      </w:r>
    </w:p>
    <w:p w14:paraId="6BF266B1" w14:textId="77777777" w:rsidR="008C50B7" w:rsidRDefault="008C50B7" w:rsidP="00F60C66">
      <w:pPr>
        <w:pStyle w:val="a8"/>
        <w:rPr>
          <w:b/>
          <w:sz w:val="28"/>
          <w:u w:val="single"/>
        </w:rPr>
        <w:sectPr w:rsidR="008C50B7" w:rsidSect="008C50B7">
          <w:footerReference w:type="default" r:id="rId8"/>
          <w:pgSz w:w="12240" w:h="15840"/>
          <w:pgMar w:top="720" w:right="720" w:bottom="720" w:left="720" w:header="170" w:footer="283" w:gutter="0"/>
          <w:cols w:space="720"/>
          <w:noEndnote/>
          <w:docGrid w:linePitch="272"/>
        </w:sectPr>
      </w:pPr>
    </w:p>
    <w:p w14:paraId="4D5A934E" w14:textId="77777777" w:rsidR="004A4D61" w:rsidRDefault="004A4D61" w:rsidP="00F60C66">
      <w:pPr>
        <w:pStyle w:val="a8"/>
        <w:rPr>
          <w:b/>
          <w:sz w:val="28"/>
          <w:u w:val="single"/>
        </w:rPr>
      </w:pPr>
    </w:p>
    <w:p w14:paraId="26D1ECAE" w14:textId="70821300" w:rsidR="00F60C66" w:rsidRPr="00344B35" w:rsidRDefault="00F60C66" w:rsidP="00F60C66">
      <w:pPr>
        <w:pStyle w:val="a8"/>
        <w:rPr>
          <w:b/>
          <w:sz w:val="28"/>
          <w:u w:val="single"/>
        </w:rPr>
      </w:pPr>
      <w:r w:rsidRPr="00344B35">
        <w:rPr>
          <w:b/>
          <w:sz w:val="28"/>
          <w:u w:val="single"/>
        </w:rPr>
        <w:t>#</w:t>
      </w:r>
      <w:r>
        <w:rPr>
          <w:b/>
          <w:sz w:val="28"/>
          <w:u w:val="single"/>
        </w:rPr>
        <w:t>1</w:t>
      </w:r>
      <w:r w:rsidRPr="00344B35">
        <w:rPr>
          <w:b/>
          <w:sz w:val="28"/>
          <w:u w:val="single"/>
        </w:rPr>
        <w:t xml:space="preserve">. </w:t>
      </w:r>
      <w:r w:rsidR="009B2C53">
        <w:rPr>
          <w:rFonts w:hint="eastAsia"/>
          <w:b/>
          <w:sz w:val="28"/>
          <w:u w:val="single"/>
        </w:rPr>
        <w:t>유</w:t>
      </w:r>
      <w:r w:rsidR="002C3B01">
        <w:rPr>
          <w:rFonts w:hint="eastAsia"/>
          <w:b/>
          <w:sz w:val="28"/>
          <w:u w:val="single"/>
        </w:rPr>
        <w:t xml:space="preserve"> </w:t>
      </w:r>
      <w:r w:rsidR="002C3B01">
        <w:rPr>
          <w:b/>
          <w:sz w:val="28"/>
          <w:u w:val="single"/>
        </w:rPr>
        <w:t xml:space="preserve">O </w:t>
      </w:r>
      <w:proofErr w:type="gramStart"/>
      <w:r w:rsidR="009B2C53">
        <w:rPr>
          <w:rFonts w:hint="eastAsia"/>
          <w:b/>
          <w:sz w:val="28"/>
          <w:u w:val="single"/>
        </w:rPr>
        <w:t>연</w:t>
      </w:r>
      <w:r w:rsidRPr="00344B35">
        <w:rPr>
          <w:rFonts w:hint="eastAsia"/>
          <w:b/>
          <w:sz w:val="28"/>
          <w:u w:val="single"/>
        </w:rPr>
        <w:t xml:space="preserve"> </w:t>
      </w:r>
      <w:r w:rsidR="008C3F0B">
        <w:rPr>
          <w:b/>
          <w:sz w:val="28"/>
          <w:u w:val="single"/>
        </w:rPr>
        <w:t xml:space="preserve"> F</w:t>
      </w:r>
      <w:proofErr w:type="gramEnd"/>
      <w:r w:rsidR="008C3F0B">
        <w:rPr>
          <w:b/>
          <w:sz w:val="28"/>
          <w:u w:val="single"/>
        </w:rPr>
        <w:t>/25</w:t>
      </w:r>
      <w:r w:rsidRPr="00344B35">
        <w:rPr>
          <w:b/>
          <w:sz w:val="28"/>
          <w:u w:val="single"/>
        </w:rPr>
        <w:t xml:space="preserve"> </w:t>
      </w:r>
      <w:r w:rsidR="008C3F0B">
        <w:rPr>
          <w:b/>
          <w:sz w:val="28"/>
          <w:u w:val="single"/>
        </w:rPr>
        <w:t xml:space="preserve"> </w:t>
      </w:r>
      <w:r w:rsidRPr="00344B35">
        <w:rPr>
          <w:b/>
          <w:sz w:val="28"/>
          <w:u w:val="single"/>
        </w:rPr>
        <w:t>#</w:t>
      </w:r>
      <w:r w:rsidR="009B2C53">
        <w:rPr>
          <w:b/>
          <w:sz w:val="28"/>
          <w:u w:val="single"/>
        </w:rPr>
        <w:t>8484550</w:t>
      </w:r>
    </w:p>
    <w:p w14:paraId="5E71A4C7" w14:textId="77777777" w:rsidR="00F60C66" w:rsidRPr="00344B35" w:rsidRDefault="00F60C66" w:rsidP="00F60C66">
      <w:pPr>
        <w:pStyle w:val="a8"/>
        <w:rPr>
          <w:b/>
          <w:sz w:val="22"/>
          <w:u w:val="single"/>
        </w:rPr>
      </w:pPr>
      <w:r w:rsidRPr="00344B35">
        <w:rPr>
          <w:rFonts w:hint="eastAsia"/>
          <w:b/>
          <w:sz w:val="22"/>
          <w:u w:val="single"/>
        </w:rPr>
        <w:t>Chief Complaint</w:t>
      </w:r>
    </w:p>
    <w:p w14:paraId="48CB50C4" w14:textId="77777777" w:rsidR="008C50B7" w:rsidRDefault="008C50B7" w:rsidP="00F60C66">
      <w:pPr>
        <w:pStyle w:val="a8"/>
        <w:sectPr w:rsidR="008C50B7" w:rsidSect="008C50B7">
          <w:type w:val="continuous"/>
          <w:pgSz w:w="12240" w:h="15840"/>
          <w:pgMar w:top="720" w:right="720" w:bottom="720" w:left="720" w:header="170" w:footer="283" w:gutter="0"/>
          <w:cols w:space="720"/>
          <w:noEndnote/>
          <w:docGrid w:linePitch="272"/>
        </w:sectPr>
      </w:pPr>
    </w:p>
    <w:p w14:paraId="3030D54C" w14:textId="46D47778" w:rsidR="00F60C66" w:rsidRDefault="00EE7970" w:rsidP="00EE7970">
      <w:pPr>
        <w:pStyle w:val="a8"/>
        <w:ind w:firstLineChars="50" w:firstLine="100"/>
      </w:pPr>
      <w:r>
        <w:t>left facial palsy</w:t>
      </w:r>
      <w:r w:rsidR="00C60FA1">
        <w:t xml:space="preserve">, </w:t>
      </w:r>
      <w:r w:rsidR="00F34A70">
        <w:rPr>
          <w:rFonts w:hint="eastAsia"/>
        </w:rPr>
        <w:t>cough, sputum</w:t>
      </w:r>
      <w:r w:rsidR="008C3F0B">
        <w:t xml:space="preserve"> </w:t>
      </w:r>
      <w:r w:rsidR="00F34A70">
        <w:t>(7</w:t>
      </w:r>
      <w:r w:rsidR="00F34A70">
        <w:rPr>
          <w:rFonts w:hint="eastAsia"/>
        </w:rPr>
        <w:t>days)</w:t>
      </w:r>
    </w:p>
    <w:p w14:paraId="4768B788" w14:textId="77777777" w:rsidR="001E2C43" w:rsidRDefault="001E2C43" w:rsidP="00F60C66">
      <w:pPr>
        <w:pStyle w:val="a8"/>
      </w:pPr>
    </w:p>
    <w:p w14:paraId="5C739947" w14:textId="77777777" w:rsidR="00747ADD" w:rsidRDefault="00747ADD" w:rsidP="00747ADD">
      <w:pPr>
        <w:pStyle w:val="a8"/>
      </w:pPr>
      <w:r>
        <w:rPr>
          <w:rFonts w:hint="eastAsia"/>
          <w:b/>
          <w:sz w:val="22"/>
          <w:u w:val="single"/>
        </w:rPr>
        <w:t>C</w:t>
      </w:r>
      <w:r>
        <w:rPr>
          <w:b/>
          <w:sz w:val="22"/>
          <w:u w:val="single"/>
        </w:rPr>
        <w:t>urrent diagnosis</w:t>
      </w:r>
    </w:p>
    <w:p w14:paraId="779C4247" w14:textId="77777777" w:rsidR="00AA6226" w:rsidRDefault="00AA6226" w:rsidP="00AA6226">
      <w:pPr>
        <w:pStyle w:val="a8"/>
        <w:ind w:firstLineChars="50" w:firstLine="100"/>
      </w:pPr>
      <w:r>
        <w:t xml:space="preserve"># r/o GPA (Wegener granulomatosis) in lacrimal gland, right </w:t>
      </w:r>
    </w:p>
    <w:p w14:paraId="40A795D4" w14:textId="77777777" w:rsidR="00AA6226" w:rsidRPr="001E2C43" w:rsidRDefault="00AA6226" w:rsidP="00AA6226">
      <w:pPr>
        <w:pStyle w:val="a8"/>
      </w:pPr>
      <w:r>
        <w:t xml:space="preserve"> # r/o lymphoma </w:t>
      </w:r>
    </w:p>
    <w:p w14:paraId="5CCB1298" w14:textId="2603886F" w:rsidR="00392C2C" w:rsidRDefault="009B2C53" w:rsidP="002C3B01">
      <w:pPr>
        <w:pStyle w:val="a8"/>
      </w:pPr>
      <w:r>
        <w:t xml:space="preserve"> </w:t>
      </w:r>
      <w:r w:rsidR="00EE7970">
        <w:t xml:space="preserve"># nasal polyp s/p </w:t>
      </w:r>
      <w:proofErr w:type="spellStart"/>
      <w:r w:rsidR="00EE7970">
        <w:t>septoturbionoplasty</w:t>
      </w:r>
      <w:proofErr w:type="spellEnd"/>
      <w:r w:rsidR="00EE7970">
        <w:t xml:space="preserve"> (2019.01.10) </w:t>
      </w:r>
    </w:p>
    <w:p w14:paraId="58424E96" w14:textId="09A58FEB" w:rsidR="00EE7970" w:rsidRDefault="00EE7970" w:rsidP="002C3B01">
      <w:pPr>
        <w:pStyle w:val="a8"/>
      </w:pPr>
      <w:r>
        <w:t xml:space="preserve"> # sinusitis</w:t>
      </w:r>
      <w:r w:rsidR="007721BD">
        <w:t xml:space="preserve"> </w:t>
      </w:r>
      <w:r w:rsidR="007721BD">
        <w:rPr>
          <w:rFonts w:hint="eastAsia"/>
        </w:rPr>
        <w:t>s/p ESS c mucosal biopsy (2019.02.01)</w:t>
      </w:r>
    </w:p>
    <w:p w14:paraId="2B562416" w14:textId="75710721" w:rsidR="00EE7970" w:rsidRDefault="00EE7970" w:rsidP="002C3B01">
      <w:pPr>
        <w:pStyle w:val="a8"/>
      </w:pPr>
      <w:r>
        <w:t xml:space="preserve"> # mastoiditis, both s/p </w:t>
      </w:r>
      <w:r>
        <w:rPr>
          <w:rFonts w:hint="eastAsia"/>
        </w:rPr>
        <w:t xml:space="preserve">myringoplasty, left (2019.02.07), VTI (2019.02.08) </w:t>
      </w:r>
      <w:r>
        <w:t xml:space="preserve"> </w:t>
      </w:r>
    </w:p>
    <w:p w14:paraId="2E2DDD79" w14:textId="77777777" w:rsidR="00E64336" w:rsidRDefault="00E64336" w:rsidP="00E64336">
      <w:pPr>
        <w:pStyle w:val="a8"/>
      </w:pPr>
    </w:p>
    <w:p w14:paraId="30963849" w14:textId="77777777" w:rsidR="00747ADD" w:rsidRPr="00344B35" w:rsidRDefault="00747ADD" w:rsidP="00747ADD">
      <w:pPr>
        <w:pStyle w:val="a8"/>
        <w:rPr>
          <w:b/>
          <w:sz w:val="22"/>
          <w:u w:val="single"/>
        </w:rPr>
      </w:pPr>
      <w:r w:rsidRPr="00344B35">
        <w:rPr>
          <w:b/>
          <w:sz w:val="22"/>
          <w:u w:val="single"/>
        </w:rPr>
        <w:t>Brief History</w:t>
      </w:r>
    </w:p>
    <w:p w14:paraId="127AB56D" w14:textId="74771AA2" w:rsidR="00531521" w:rsidRPr="001004F9" w:rsidRDefault="009B2C53" w:rsidP="007721BD">
      <w:pPr>
        <w:pStyle w:val="a8"/>
        <w:ind w:leftChars="100" w:left="200"/>
      </w:pPr>
      <w:r>
        <w:rPr>
          <w:rFonts w:hint="eastAsia"/>
        </w:rPr>
        <w:t xml:space="preserve"> </w:t>
      </w:r>
      <w:r w:rsidR="00EE7970">
        <w:rPr>
          <w:rFonts w:hint="eastAsia"/>
        </w:rPr>
        <w:t>상환</w:t>
      </w:r>
      <w:r w:rsidR="001004F9">
        <w:rPr>
          <w:rFonts w:hint="eastAsia"/>
        </w:rPr>
        <w:t xml:space="preserve"> 특이 과거력 없던 분으로</w:t>
      </w:r>
      <w:r w:rsidR="00EE7970">
        <w:rPr>
          <w:rFonts w:hint="eastAsia"/>
        </w:rPr>
        <w:t xml:space="preserve"> </w:t>
      </w:r>
      <w:r w:rsidR="00EE7970">
        <w:t xml:space="preserve">local </w:t>
      </w:r>
      <w:proofErr w:type="gramStart"/>
      <w:r w:rsidR="00EE7970">
        <w:t xml:space="preserve">ENT </w:t>
      </w:r>
      <w:r w:rsidR="00EE7970">
        <w:rPr>
          <w:rFonts w:hint="eastAsia"/>
        </w:rPr>
        <w:t>에서</w:t>
      </w:r>
      <w:proofErr w:type="gramEnd"/>
      <w:r w:rsidR="00EE7970">
        <w:rPr>
          <w:rFonts w:hint="eastAsia"/>
        </w:rPr>
        <w:t xml:space="preserve"> </w:t>
      </w:r>
      <w:proofErr w:type="spellStart"/>
      <w:r w:rsidR="00EE7970">
        <w:t>septoturbinoplasty</w:t>
      </w:r>
      <w:proofErr w:type="spellEnd"/>
      <w:r w:rsidR="00EE7970">
        <w:t xml:space="preserve"> (2019.01.10) </w:t>
      </w:r>
      <w:r w:rsidR="00EE7970">
        <w:rPr>
          <w:rFonts w:hint="eastAsia"/>
        </w:rPr>
        <w:t>수술</w:t>
      </w:r>
      <w:r w:rsidR="007721BD">
        <w:rPr>
          <w:rFonts w:hint="eastAsia"/>
        </w:rPr>
        <w:t xml:space="preserve"> </w:t>
      </w:r>
      <w:r w:rsidR="007721BD">
        <w:t>이후</w:t>
      </w:r>
      <w:r w:rsidR="007721BD">
        <w:rPr>
          <w:rFonts w:hint="eastAsia"/>
        </w:rPr>
        <w:t xml:space="preserve"> </w:t>
      </w:r>
      <w:r w:rsidR="007721BD">
        <w:t xml:space="preserve">mucosal healing </w:t>
      </w:r>
      <w:proofErr w:type="spellStart"/>
      <w:r w:rsidR="007721BD">
        <w:rPr>
          <w:rFonts w:hint="eastAsia"/>
        </w:rPr>
        <w:t>되지않으며</w:t>
      </w:r>
      <w:proofErr w:type="spellEnd"/>
      <w:r w:rsidR="007721BD">
        <w:rPr>
          <w:rFonts w:hint="eastAsia"/>
        </w:rPr>
        <w:t xml:space="preserve"> </w:t>
      </w:r>
      <w:r w:rsidR="00EE7970">
        <w:rPr>
          <w:rFonts w:hint="eastAsia"/>
        </w:rPr>
        <w:t>1주일 후부터 발생한 좌측 이루,</w:t>
      </w:r>
      <w:r w:rsidR="00EE7970">
        <w:t xml:space="preserve"> </w:t>
      </w:r>
      <w:proofErr w:type="spellStart"/>
      <w:r w:rsidR="00EE7970">
        <w:rPr>
          <w:rFonts w:hint="eastAsia"/>
        </w:rPr>
        <w:t>좌안</w:t>
      </w:r>
      <w:proofErr w:type="spellEnd"/>
      <w:r w:rsidR="00EE7970">
        <w:rPr>
          <w:rFonts w:hint="eastAsia"/>
        </w:rPr>
        <w:t xml:space="preserve"> 부종</w:t>
      </w:r>
      <w:r w:rsidR="004F065D">
        <w:rPr>
          <w:rFonts w:hint="eastAsia"/>
        </w:rPr>
        <w:t>,</w:t>
      </w:r>
      <w:r w:rsidR="00EE7970">
        <w:rPr>
          <w:rFonts w:hint="eastAsia"/>
        </w:rPr>
        <w:t xml:space="preserve"> </w:t>
      </w:r>
      <w:r w:rsidR="00F34A70">
        <w:rPr>
          <w:rFonts w:hint="eastAsia"/>
        </w:rPr>
        <w:t xml:space="preserve">우안 </w:t>
      </w:r>
      <w:r w:rsidR="00EE7970">
        <w:rPr>
          <w:rFonts w:hint="eastAsia"/>
        </w:rPr>
        <w:t xml:space="preserve">돌출 증상으로 </w:t>
      </w:r>
      <w:proofErr w:type="spellStart"/>
      <w:r w:rsidR="00F34A70">
        <w:rPr>
          <w:rFonts w:hint="eastAsia"/>
        </w:rPr>
        <w:t>타병원</w:t>
      </w:r>
      <w:proofErr w:type="spellEnd"/>
      <w:r w:rsidR="00F34A70">
        <w:rPr>
          <w:rFonts w:hint="eastAsia"/>
        </w:rPr>
        <w:t xml:space="preserve"> 안과 내원하여 </w:t>
      </w:r>
      <w:r w:rsidR="00EE7970">
        <w:t xml:space="preserve">r/o Wegener’s granulomatosis in lacrimal gland, right </w:t>
      </w:r>
      <w:r w:rsidR="00A40CAB">
        <w:rPr>
          <w:rFonts w:hint="eastAsia"/>
        </w:rPr>
        <w:t xml:space="preserve">소견 있었고 이후 </w:t>
      </w:r>
      <w:r w:rsidR="00A40CAB">
        <w:t xml:space="preserve">acute mastoiditis </w:t>
      </w:r>
      <w:r w:rsidR="00A40CAB">
        <w:rPr>
          <w:rFonts w:hint="eastAsia"/>
        </w:rPr>
        <w:t xml:space="preserve">에 대하여 </w:t>
      </w:r>
      <w:r w:rsidR="00A40CAB">
        <w:t xml:space="preserve">IV anti </w:t>
      </w:r>
      <w:r w:rsidR="00A40CAB">
        <w:rPr>
          <w:rFonts w:hint="eastAsia"/>
        </w:rPr>
        <w:t xml:space="preserve">사용 및 </w:t>
      </w:r>
      <w:r w:rsidR="00A40CAB">
        <w:t>left facial p</w:t>
      </w:r>
      <w:r w:rsidR="00A40CAB">
        <w:rPr>
          <w:rFonts w:hint="eastAsia"/>
        </w:rPr>
        <w:t>alsy 증상 동반하며</w:t>
      </w:r>
      <w:r w:rsidR="00FE7275">
        <w:t xml:space="preserve"> </w:t>
      </w:r>
      <w:r w:rsidR="00FE7275">
        <w:rPr>
          <w:rFonts w:hint="eastAsia"/>
        </w:rPr>
        <w:t>myringoplasty, left (2019.02.07), VTI (2019.02.08)</w:t>
      </w:r>
      <w:r w:rsidR="001004F9">
        <w:t xml:space="preserve"> </w:t>
      </w:r>
      <w:r w:rsidR="001004F9">
        <w:rPr>
          <w:rFonts w:hint="eastAsia"/>
        </w:rPr>
        <w:t xml:space="preserve">시행하였던 </w:t>
      </w:r>
      <w:r w:rsidR="00F34A70">
        <w:rPr>
          <w:rFonts w:hint="eastAsia"/>
        </w:rPr>
        <w:t>분입니다.</w:t>
      </w:r>
      <w:r w:rsidR="001004F9">
        <w:rPr>
          <w:rFonts w:hint="eastAsia"/>
        </w:rPr>
        <w:t xml:space="preserve"> 이후</w:t>
      </w:r>
      <w:r w:rsidR="003227CA">
        <w:rPr>
          <w:rFonts w:hint="eastAsia"/>
        </w:rPr>
        <w:t xml:space="preserve"> 환자</w:t>
      </w:r>
      <w:r w:rsidR="001004F9">
        <w:rPr>
          <w:rFonts w:hint="eastAsia"/>
        </w:rPr>
        <w:t xml:space="preserve"> </w:t>
      </w:r>
      <w:r w:rsidR="001004F9">
        <w:t xml:space="preserve">cough, sputum </w:t>
      </w:r>
      <w:r w:rsidR="001004F9">
        <w:rPr>
          <w:rFonts w:hint="eastAsia"/>
        </w:rPr>
        <w:t xml:space="preserve">지속되며 </w:t>
      </w:r>
      <w:r w:rsidR="001004F9">
        <w:t xml:space="preserve">chest Xray </w:t>
      </w:r>
      <w:r w:rsidR="001004F9">
        <w:rPr>
          <w:rFonts w:hint="eastAsia"/>
        </w:rPr>
        <w:t xml:space="preserve">상 </w:t>
      </w:r>
      <w:r w:rsidR="001004F9">
        <w:t xml:space="preserve">several nodular opacities in both upper lung </w:t>
      </w:r>
      <w:r w:rsidR="003227CA">
        <w:rPr>
          <w:rFonts w:hint="eastAsia"/>
        </w:rPr>
        <w:t xml:space="preserve">소견 확인되었습니다. 환자 타병원에서 치료 중 </w:t>
      </w:r>
      <w:r w:rsidR="003227CA">
        <w:t>left facial palsy, fever</w:t>
      </w:r>
      <w:r w:rsidR="00C60FA1">
        <w:t xml:space="preserve"> </w:t>
      </w:r>
      <w:r w:rsidR="003227CA">
        <w:rPr>
          <w:rFonts w:hint="eastAsia"/>
        </w:rPr>
        <w:t xml:space="preserve">증상 지속되어 </w:t>
      </w:r>
      <w:r w:rsidR="004F065D">
        <w:rPr>
          <w:rFonts w:hint="eastAsia"/>
        </w:rPr>
        <w:t xml:space="preserve">본원 </w:t>
      </w:r>
      <w:r w:rsidR="003227CA">
        <w:rPr>
          <w:rFonts w:hint="eastAsia"/>
        </w:rPr>
        <w:t xml:space="preserve">응급실 경유 </w:t>
      </w:r>
      <w:r w:rsidR="00743E94">
        <w:rPr>
          <w:rFonts w:hint="eastAsia"/>
        </w:rPr>
        <w:t>이비인후과 입원하여</w:t>
      </w:r>
      <w:r w:rsidR="006219B6">
        <w:rPr>
          <w:rFonts w:hint="eastAsia"/>
        </w:rPr>
        <w:t xml:space="preserve"> 치료 진행하였으며</w:t>
      </w:r>
      <w:r w:rsidR="001004F9">
        <w:rPr>
          <w:rFonts w:hint="eastAsia"/>
        </w:rPr>
        <w:t xml:space="preserve"> r/o </w:t>
      </w:r>
      <w:r w:rsidR="00F27EE4">
        <w:t>GPA(</w:t>
      </w:r>
      <w:r w:rsidR="001004F9">
        <w:rPr>
          <w:rFonts w:hint="eastAsia"/>
        </w:rPr>
        <w:t>Wegener granulomatosis</w:t>
      </w:r>
      <w:r w:rsidR="00F27EE4">
        <w:t>)</w:t>
      </w:r>
      <w:r w:rsidR="001004F9">
        <w:t xml:space="preserve"> </w:t>
      </w:r>
      <w:r w:rsidR="001004F9">
        <w:rPr>
          <w:rFonts w:hint="eastAsia"/>
        </w:rPr>
        <w:t xml:space="preserve">소견으로 </w:t>
      </w:r>
      <w:proofErr w:type="spellStart"/>
      <w:r w:rsidR="00743E94">
        <w:rPr>
          <w:rFonts w:hint="eastAsia"/>
        </w:rPr>
        <w:t>류마티스내과</w:t>
      </w:r>
      <w:proofErr w:type="spellEnd"/>
      <w:r w:rsidR="00743E94">
        <w:rPr>
          <w:rFonts w:hint="eastAsia"/>
        </w:rPr>
        <w:t xml:space="preserve"> </w:t>
      </w:r>
      <w:proofErr w:type="spellStart"/>
      <w:r w:rsidR="00743E94">
        <w:rPr>
          <w:rFonts w:hint="eastAsia"/>
        </w:rPr>
        <w:t>협진</w:t>
      </w:r>
      <w:proofErr w:type="spellEnd"/>
      <w:r w:rsidR="00743E94">
        <w:rPr>
          <w:rFonts w:hint="eastAsia"/>
        </w:rPr>
        <w:t xml:space="preserve"> 의뢰된 분입니다.</w:t>
      </w:r>
      <w:r w:rsidR="00743E94">
        <w:t xml:space="preserve"> </w:t>
      </w:r>
    </w:p>
    <w:p w14:paraId="1164F644" w14:textId="77777777" w:rsidR="002C3B01" w:rsidRPr="004F065D" w:rsidRDefault="002C3B01" w:rsidP="00F60C66">
      <w:pPr>
        <w:pStyle w:val="a8"/>
      </w:pPr>
    </w:p>
    <w:p w14:paraId="4C37A1B9" w14:textId="0EB14ECA" w:rsidR="00F60C66" w:rsidRPr="00344B35" w:rsidRDefault="00F60C66" w:rsidP="00F60C66">
      <w:pPr>
        <w:pStyle w:val="a8"/>
        <w:rPr>
          <w:b/>
          <w:sz w:val="22"/>
          <w:u w:val="single"/>
        </w:rPr>
      </w:pPr>
      <w:r w:rsidRPr="00344B35">
        <w:rPr>
          <w:b/>
          <w:sz w:val="22"/>
          <w:u w:val="single"/>
        </w:rPr>
        <w:t>ROS and Physical Exam</w:t>
      </w:r>
    </w:p>
    <w:p w14:paraId="2751B72A" w14:textId="333B032B" w:rsidR="00CD5ACA" w:rsidRDefault="009B2C53" w:rsidP="00CD5ACA">
      <w:pPr>
        <w:pStyle w:val="a8"/>
      </w:pPr>
      <w:r>
        <w:t xml:space="preserve"> </w:t>
      </w:r>
      <w:r w:rsidR="00CD5ACA">
        <w:rPr>
          <w:rFonts w:hint="eastAsia"/>
        </w:rPr>
        <w:t>V/</w:t>
      </w:r>
      <w:proofErr w:type="gramStart"/>
      <w:r w:rsidR="00CD5ACA">
        <w:rPr>
          <w:rFonts w:hint="eastAsia"/>
        </w:rPr>
        <w:t>S :</w:t>
      </w:r>
      <w:proofErr w:type="gramEnd"/>
      <w:r w:rsidR="00CD5ACA">
        <w:rPr>
          <w:rFonts w:hint="eastAsia"/>
        </w:rPr>
        <w:t xml:space="preserve"> </w:t>
      </w:r>
      <w:r w:rsidR="00CD5ACA">
        <w:t xml:space="preserve">117/88 </w:t>
      </w:r>
      <w:r w:rsidR="00CD5ACA">
        <w:rPr>
          <w:rFonts w:hint="eastAsia"/>
        </w:rPr>
        <w:t xml:space="preserve">mmHg – </w:t>
      </w:r>
      <w:r w:rsidR="00CD5ACA">
        <w:t xml:space="preserve">107 </w:t>
      </w:r>
      <w:r w:rsidR="00CD5ACA">
        <w:rPr>
          <w:rFonts w:hint="eastAsia"/>
        </w:rPr>
        <w:t xml:space="preserve">회/분 – </w:t>
      </w:r>
      <w:r w:rsidR="00CD5ACA">
        <w:t xml:space="preserve">16 </w:t>
      </w:r>
      <w:r w:rsidR="00CD5ACA">
        <w:rPr>
          <w:rFonts w:hint="eastAsia"/>
        </w:rPr>
        <w:t>회/분 – 37.</w:t>
      </w:r>
      <w:r w:rsidR="00CD5ACA">
        <w:t>2</w:t>
      </w:r>
      <w:r w:rsidR="00CD5ACA">
        <w:rPr>
          <w:rFonts w:hint="eastAsia"/>
        </w:rPr>
        <w:t>℃</w:t>
      </w:r>
    </w:p>
    <w:p w14:paraId="04EC8221" w14:textId="77777777" w:rsidR="00CD5ACA" w:rsidRDefault="00CD5ACA" w:rsidP="00CD5ACA">
      <w:pPr>
        <w:pStyle w:val="a8"/>
      </w:pPr>
    </w:p>
    <w:p w14:paraId="0048E47D" w14:textId="77777777" w:rsidR="00CD5ACA" w:rsidRDefault="00CD5ACA" w:rsidP="00CD5ACA">
      <w:pPr>
        <w:pStyle w:val="a8"/>
      </w:pPr>
      <w:r>
        <w:rPr>
          <w:rFonts w:hint="eastAsia"/>
        </w:rPr>
        <w:t>Generalized weakness/Fatigue (-/-)</w:t>
      </w:r>
      <w:r>
        <w:t xml:space="preserve"> </w:t>
      </w:r>
      <w:r>
        <w:tab/>
      </w:r>
      <w:r>
        <w:tab/>
      </w:r>
      <w:r>
        <w:rPr>
          <w:rFonts w:hint="eastAsia"/>
        </w:rPr>
        <w:t>Weight loss/Gain (-/-)</w:t>
      </w:r>
    </w:p>
    <w:p w14:paraId="0772413E" w14:textId="308B62B6" w:rsidR="00CD5ACA" w:rsidRDefault="00CD5ACA" w:rsidP="00CD5ACA">
      <w:pPr>
        <w:pStyle w:val="a8"/>
      </w:pPr>
      <w:r w:rsidRPr="000F10C0">
        <w:rPr>
          <w:rFonts w:hint="eastAsia"/>
          <w:b/>
          <w:bCs/>
          <w:color w:val="000000" w:themeColor="text1"/>
        </w:rPr>
        <w:t>Fever</w:t>
      </w:r>
      <w:r w:rsidRPr="00CD5ACA">
        <w:rPr>
          <w:rFonts w:hint="eastAsia"/>
          <w:bCs/>
          <w:color w:val="000000" w:themeColor="text1"/>
        </w:rPr>
        <w:t>/Chill (</w:t>
      </w:r>
      <w:r w:rsidRPr="00E91BD6">
        <w:rPr>
          <w:rFonts w:hint="eastAsia"/>
          <w:b/>
          <w:bCs/>
          <w:color w:val="000000" w:themeColor="text1"/>
        </w:rPr>
        <w:t>+</w:t>
      </w:r>
      <w:r w:rsidRPr="00CD5ACA">
        <w:rPr>
          <w:rFonts w:hint="eastAsia"/>
          <w:bCs/>
          <w:color w:val="000000" w:themeColor="text1"/>
        </w:rPr>
        <w:t xml:space="preserve">/-) </w:t>
      </w:r>
      <w:r w:rsidRPr="00E91BD6">
        <w:rPr>
          <w:rFonts w:hint="eastAsia"/>
          <w:b/>
          <w:bCs/>
          <w:color w:val="000000" w:themeColor="text1"/>
        </w:rPr>
        <w:t xml:space="preserve">for </w:t>
      </w:r>
      <w:r w:rsidRPr="00E91BD6">
        <w:rPr>
          <w:b/>
          <w:bCs/>
          <w:color w:val="000000" w:themeColor="text1"/>
        </w:rPr>
        <w:t>5 day</w:t>
      </w:r>
      <w:r w:rsidR="006A1C01" w:rsidRPr="00E91BD6">
        <w:rPr>
          <w:b/>
          <w:bCs/>
          <w:color w:val="000000" w:themeColor="text1"/>
        </w:rPr>
        <w:t>s</w:t>
      </w:r>
      <w:r w:rsidR="006A1C01">
        <w:rPr>
          <w:bCs/>
          <w:color w:val="000000" w:themeColor="text1"/>
        </w:rPr>
        <w:t xml:space="preserve"> </w:t>
      </w:r>
      <w:r>
        <w:rPr>
          <w:bCs/>
          <w:color w:val="FF0000"/>
        </w:rPr>
        <w:tab/>
      </w:r>
      <w:r>
        <w:rPr>
          <w:bCs/>
          <w:color w:val="FF0000"/>
        </w:rPr>
        <w:tab/>
      </w:r>
      <w:r>
        <w:rPr>
          <w:bCs/>
          <w:color w:val="FF0000"/>
        </w:rPr>
        <w:tab/>
      </w:r>
      <w:r>
        <w:rPr>
          <w:rFonts w:hint="eastAsia"/>
        </w:rPr>
        <w:t>Headache/Dizziness/Insomnia (-/-/-)</w:t>
      </w:r>
    </w:p>
    <w:p w14:paraId="453D92FC" w14:textId="5A93E87A" w:rsidR="00CD5ACA" w:rsidRDefault="00CD5ACA" w:rsidP="00CD5ACA">
      <w:pPr>
        <w:pStyle w:val="a8"/>
        <w:rPr>
          <w:color w:val="000000" w:themeColor="text1"/>
        </w:rPr>
      </w:pPr>
      <w:r w:rsidRPr="000F10C0">
        <w:rPr>
          <w:rFonts w:hint="eastAsia"/>
          <w:b/>
        </w:rPr>
        <w:t>Cough/Sputum</w:t>
      </w:r>
      <w:r>
        <w:rPr>
          <w:rFonts w:hint="eastAsia"/>
        </w:rPr>
        <w:t>/Hemoptysis (</w:t>
      </w:r>
      <w:r w:rsidRPr="00E91BD6">
        <w:rPr>
          <w:b/>
        </w:rPr>
        <w:t>+</w:t>
      </w:r>
      <w:r w:rsidRPr="00E91BD6">
        <w:rPr>
          <w:rFonts w:hint="eastAsia"/>
          <w:b/>
        </w:rPr>
        <w:t>/+</w:t>
      </w:r>
      <w:r>
        <w:rPr>
          <w:rFonts w:hint="eastAsia"/>
        </w:rPr>
        <w:t>/-</w:t>
      </w:r>
      <w:r>
        <w:t>)</w:t>
      </w:r>
      <w:r>
        <w:tab/>
      </w:r>
      <w:r>
        <w:tab/>
      </w:r>
      <w:r>
        <w:rPr>
          <w:rFonts w:hint="eastAsia"/>
          <w:color w:val="000000" w:themeColor="text1"/>
        </w:rPr>
        <w:t>Chest pain (-)</w:t>
      </w:r>
    </w:p>
    <w:p w14:paraId="663C9CE2" w14:textId="77777777" w:rsidR="00CD5ACA" w:rsidRDefault="00CD5ACA" w:rsidP="00CD5ACA">
      <w:pPr>
        <w:pStyle w:val="a8"/>
        <w:rPr>
          <w:color w:val="000000" w:themeColor="text1"/>
        </w:rPr>
      </w:pPr>
      <w:r>
        <w:rPr>
          <w:rFonts w:hint="eastAsia"/>
          <w:color w:val="000000" w:themeColor="text1"/>
        </w:rPr>
        <w:t>Dyspnea/DOE (-/-)</w:t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rFonts w:hint="eastAsia"/>
          <w:color w:val="000000" w:themeColor="text1"/>
        </w:rPr>
        <w:t>Voice change (-)</w:t>
      </w:r>
    </w:p>
    <w:p w14:paraId="3E5B88BB" w14:textId="77777777" w:rsidR="00CD5ACA" w:rsidRDefault="00CD5ACA" w:rsidP="00CD5ACA">
      <w:pPr>
        <w:pStyle w:val="a8"/>
      </w:pPr>
      <w:r>
        <w:rPr>
          <w:rFonts w:hint="eastAsia"/>
        </w:rPr>
        <w:t>Dysarthria (-)</w:t>
      </w:r>
      <w:r>
        <w:tab/>
      </w:r>
      <w:r>
        <w:tab/>
      </w:r>
      <w:r>
        <w:tab/>
      </w:r>
      <w:r>
        <w:tab/>
      </w:r>
      <w:r>
        <w:tab/>
      </w:r>
      <w:r>
        <w:rPr>
          <w:rFonts w:hint="eastAsia"/>
        </w:rPr>
        <w:t xml:space="preserve">Abdominal pain/Abdominal discomfort (-/-), </w:t>
      </w:r>
    </w:p>
    <w:p w14:paraId="589946B9" w14:textId="7AA0CB7E" w:rsidR="00CD5ACA" w:rsidRDefault="00CD5ACA" w:rsidP="00CD5ACA">
      <w:pPr>
        <w:pStyle w:val="a8"/>
      </w:pPr>
      <w:r w:rsidRPr="00CD5ACA">
        <w:rPr>
          <w:rFonts w:hint="eastAsia"/>
          <w:bCs/>
          <w:color w:val="000000" w:themeColor="text1"/>
        </w:rPr>
        <w:t>Diarrhea</w:t>
      </w:r>
      <w:r>
        <w:rPr>
          <w:bCs/>
          <w:color w:val="000000" w:themeColor="text1"/>
        </w:rPr>
        <w:t>/</w:t>
      </w:r>
      <w:r>
        <w:rPr>
          <w:rFonts w:hint="eastAsia"/>
        </w:rPr>
        <w:t>Nausea/Vomiting (</w:t>
      </w:r>
      <w:r>
        <w:t>-/</w:t>
      </w:r>
      <w:r>
        <w:rPr>
          <w:rFonts w:hint="eastAsia"/>
        </w:rPr>
        <w:t>-/-)</w:t>
      </w:r>
    </w:p>
    <w:p w14:paraId="05AB9B0F" w14:textId="6FE8F664" w:rsidR="00CD5ACA" w:rsidRDefault="00CD5ACA" w:rsidP="00CD5ACA">
      <w:pPr>
        <w:pStyle w:val="a8"/>
      </w:pPr>
    </w:p>
    <w:p w14:paraId="574154E9" w14:textId="771A3285" w:rsidR="00CD5ACA" w:rsidRPr="000F10C0" w:rsidRDefault="00CD5ACA" w:rsidP="00CD5ACA">
      <w:pPr>
        <w:pStyle w:val="a8"/>
        <w:rPr>
          <w:b/>
        </w:rPr>
      </w:pPr>
      <w:r w:rsidRPr="000F10C0">
        <w:rPr>
          <w:b/>
        </w:rPr>
        <w:t>Left facial palsy (+)</w:t>
      </w:r>
    </w:p>
    <w:p w14:paraId="5CC685DD" w14:textId="62E2DC07" w:rsidR="004A34EA" w:rsidRPr="00065663" w:rsidRDefault="004A34EA" w:rsidP="00D52588">
      <w:pPr>
        <w:pStyle w:val="a8"/>
        <w:rPr>
          <w:b/>
          <w:bCs/>
          <w:color w:val="FF0000"/>
        </w:rPr>
      </w:pPr>
    </w:p>
    <w:p w14:paraId="71D1F4B7" w14:textId="77777777" w:rsidR="0032337D" w:rsidRPr="00344B35" w:rsidRDefault="0032337D" w:rsidP="0032337D">
      <w:pPr>
        <w:pStyle w:val="a8"/>
        <w:rPr>
          <w:b/>
          <w:sz w:val="22"/>
          <w:u w:val="single"/>
        </w:rPr>
      </w:pPr>
      <w:r>
        <w:rPr>
          <w:b/>
          <w:sz w:val="22"/>
          <w:u w:val="single"/>
        </w:rPr>
        <w:t>Social</w:t>
      </w:r>
      <w:r w:rsidRPr="00344B35">
        <w:rPr>
          <w:b/>
          <w:sz w:val="22"/>
          <w:u w:val="single"/>
        </w:rPr>
        <w:t xml:space="preserve"> </w:t>
      </w:r>
      <w:r>
        <w:rPr>
          <w:b/>
          <w:sz w:val="22"/>
          <w:u w:val="single"/>
        </w:rPr>
        <w:t>history</w:t>
      </w:r>
    </w:p>
    <w:p w14:paraId="132C531E" w14:textId="40DC43AD" w:rsidR="00A93A40" w:rsidRDefault="009B2C53" w:rsidP="00E374B5">
      <w:pPr>
        <w:pStyle w:val="a8"/>
      </w:pPr>
      <w:r>
        <w:t xml:space="preserve"> </w:t>
      </w:r>
      <w:r w:rsidR="00A93A40">
        <w:t>Alcohol 1</w:t>
      </w:r>
      <w:r w:rsidR="00A93A40">
        <w:rPr>
          <w:rFonts w:hint="eastAsia"/>
        </w:rPr>
        <w:t>병,</w:t>
      </w:r>
      <w:r w:rsidR="00A93A40">
        <w:t xml:space="preserve"> </w:t>
      </w:r>
      <w:r w:rsidR="00A93A40">
        <w:rPr>
          <w:rFonts w:hint="eastAsia"/>
        </w:rPr>
        <w:t xml:space="preserve">주 </w:t>
      </w:r>
      <w:r w:rsidR="00A93A40">
        <w:t>2</w:t>
      </w:r>
      <w:r w:rsidR="00A93A40">
        <w:rPr>
          <w:rFonts w:hint="eastAsia"/>
        </w:rPr>
        <w:t>회</w:t>
      </w:r>
      <w:r w:rsidR="00E91BD6">
        <w:rPr>
          <w:rFonts w:hint="eastAsia"/>
        </w:rPr>
        <w:t xml:space="preserve">, </w:t>
      </w:r>
      <w:r w:rsidR="00A93A40">
        <w:t>N</w:t>
      </w:r>
      <w:r w:rsidR="00A93A40">
        <w:rPr>
          <w:rFonts w:hint="eastAsia"/>
        </w:rPr>
        <w:t xml:space="preserve">on-smoker </w:t>
      </w:r>
    </w:p>
    <w:p w14:paraId="7B5A3FEE" w14:textId="77777777" w:rsidR="00895979" w:rsidRDefault="00895979" w:rsidP="00895979">
      <w:pPr>
        <w:pStyle w:val="a8"/>
        <w:rPr>
          <w:b/>
          <w:sz w:val="22"/>
          <w:u w:val="single"/>
        </w:rPr>
      </w:pPr>
    </w:p>
    <w:p w14:paraId="18B1E309" w14:textId="028EBEF9" w:rsidR="00895979" w:rsidRPr="00344B35" w:rsidRDefault="00895979" w:rsidP="00895979">
      <w:pPr>
        <w:pStyle w:val="a8"/>
        <w:rPr>
          <w:b/>
          <w:sz w:val="22"/>
          <w:u w:val="single"/>
        </w:rPr>
      </w:pPr>
      <w:r>
        <w:rPr>
          <w:b/>
          <w:sz w:val="22"/>
          <w:u w:val="single"/>
        </w:rPr>
        <w:lastRenderedPageBreak/>
        <w:t>Family</w:t>
      </w:r>
      <w:r w:rsidRPr="00344B35">
        <w:rPr>
          <w:b/>
          <w:sz w:val="22"/>
          <w:u w:val="single"/>
        </w:rPr>
        <w:t xml:space="preserve"> </w:t>
      </w:r>
      <w:r>
        <w:rPr>
          <w:b/>
          <w:sz w:val="22"/>
          <w:u w:val="single"/>
        </w:rPr>
        <w:t>history</w:t>
      </w:r>
    </w:p>
    <w:p w14:paraId="5E3411FC" w14:textId="612AFBF1" w:rsidR="00895979" w:rsidRDefault="00895979" w:rsidP="00E374B5">
      <w:pPr>
        <w:pStyle w:val="a8"/>
      </w:pPr>
      <w:r>
        <w:rPr>
          <w:rFonts w:hint="eastAsia"/>
        </w:rPr>
        <w:t xml:space="preserve"> 모, 외조모:</w:t>
      </w:r>
      <w:r>
        <w:t xml:space="preserve"> </w:t>
      </w:r>
      <w:r>
        <w:rPr>
          <w:rFonts w:hint="eastAsia"/>
        </w:rPr>
        <w:t>DM</w:t>
      </w:r>
    </w:p>
    <w:p w14:paraId="104659BF" w14:textId="650D3288" w:rsidR="00895979" w:rsidRDefault="00895979" w:rsidP="00E374B5">
      <w:pPr>
        <w:pStyle w:val="a8"/>
      </w:pPr>
      <w:r>
        <w:t xml:space="preserve"> 부: HTN</w:t>
      </w:r>
    </w:p>
    <w:p w14:paraId="2F23F74F" w14:textId="77777777" w:rsidR="00747ADD" w:rsidRDefault="00747ADD" w:rsidP="00E374B5">
      <w:pPr>
        <w:pStyle w:val="a8"/>
      </w:pPr>
    </w:p>
    <w:p w14:paraId="11D36C97" w14:textId="77777777" w:rsidR="00747ADD" w:rsidRPr="00E374B5" w:rsidRDefault="00747ADD" w:rsidP="00E374B5">
      <w:pPr>
        <w:pStyle w:val="a8"/>
        <w:sectPr w:rsidR="00747ADD" w:rsidRPr="00E374B5" w:rsidSect="008C50B7">
          <w:type w:val="continuous"/>
          <w:pgSz w:w="12240" w:h="15840"/>
          <w:pgMar w:top="720" w:right="720" w:bottom="720" w:left="720" w:header="170" w:footer="283" w:gutter="0"/>
          <w:cols w:space="720"/>
          <w:noEndnote/>
          <w:docGrid w:linePitch="272"/>
        </w:sectPr>
      </w:pPr>
    </w:p>
    <w:p w14:paraId="76F99CFE" w14:textId="77777777" w:rsidR="008C50B7" w:rsidRDefault="00F60C66" w:rsidP="008C50B7">
      <w:pPr>
        <w:pStyle w:val="a8"/>
        <w:rPr>
          <w:b/>
          <w:sz w:val="22"/>
          <w:u w:val="single"/>
        </w:rPr>
      </w:pPr>
      <w:r w:rsidRPr="00D71F83">
        <w:rPr>
          <w:b/>
          <w:sz w:val="22"/>
          <w:u w:val="single"/>
        </w:rPr>
        <w:t>Lab</w:t>
      </w:r>
      <w:r>
        <w:rPr>
          <w:b/>
          <w:sz w:val="22"/>
          <w:u w:val="single"/>
        </w:rPr>
        <w:t>oratory Findings</w:t>
      </w:r>
    </w:p>
    <w:p w14:paraId="6108A8B1" w14:textId="77777777" w:rsidR="0083447D" w:rsidRDefault="0083447D" w:rsidP="0083447D">
      <w:pPr>
        <w:pStyle w:val="a8"/>
        <w:sectPr w:rsidR="0083447D" w:rsidSect="008C50B7">
          <w:type w:val="continuous"/>
          <w:pgSz w:w="12240" w:h="15840"/>
          <w:pgMar w:top="720" w:right="720" w:bottom="720" w:left="720" w:header="170" w:footer="283" w:gutter="0"/>
          <w:cols w:num="2" w:space="720"/>
          <w:noEndnote/>
          <w:docGrid w:linePitch="272"/>
        </w:sectPr>
      </w:pPr>
    </w:p>
    <w:p w14:paraId="384CE16A" w14:textId="2896908F" w:rsidR="00E33AF9" w:rsidRDefault="00E33AF9" w:rsidP="00E33AF9">
      <w:pPr>
        <w:pStyle w:val="a8"/>
      </w:pPr>
      <w:r>
        <w:t xml:space="preserve">(2019.02.09) </w:t>
      </w:r>
      <w:r w:rsidR="009B2C53">
        <w:t xml:space="preserve"> </w:t>
      </w:r>
    </w:p>
    <w:p w14:paraId="4AEFE49A" w14:textId="6045295F" w:rsidR="00E33AF9" w:rsidRDefault="00E33AF9" w:rsidP="00E33AF9">
      <w:pPr>
        <w:pStyle w:val="a8"/>
      </w:pPr>
      <w:r>
        <w:t xml:space="preserve">CBC </w:t>
      </w:r>
      <w:r w:rsidR="00FB4E6F">
        <w:tab/>
      </w:r>
      <w:r w:rsidR="00FB4E6F">
        <w:tab/>
      </w:r>
      <w:r>
        <w:t xml:space="preserve">5440/11.5/430k </w:t>
      </w:r>
      <w:proofErr w:type="gramStart"/>
      <w:r>
        <w:t xml:space="preserve">   (</w:t>
      </w:r>
      <w:proofErr w:type="gramEnd"/>
      <w:r>
        <w:t xml:space="preserve">TEC 10, 0.1%) </w:t>
      </w:r>
    </w:p>
    <w:p w14:paraId="5791A719" w14:textId="0255A25D" w:rsidR="00E33AF9" w:rsidRDefault="00E6231D" w:rsidP="00E33AF9">
      <w:pPr>
        <w:pStyle w:val="a8"/>
      </w:pPr>
      <w:r>
        <w:rPr>
          <w:rFonts w:hint="eastAsia"/>
        </w:rPr>
        <w:t xml:space="preserve">BUN/Cr </w:t>
      </w:r>
      <w:r w:rsidR="00FB4E6F">
        <w:tab/>
      </w:r>
      <w:r>
        <w:rPr>
          <w:rFonts w:hint="eastAsia"/>
        </w:rPr>
        <w:t>18.1/0.42</w:t>
      </w:r>
    </w:p>
    <w:p w14:paraId="2A427492" w14:textId="53CC2E38" w:rsidR="002827A3" w:rsidRDefault="002827A3" w:rsidP="00E33AF9">
      <w:pPr>
        <w:pStyle w:val="a8"/>
      </w:pPr>
      <w:r>
        <w:t>E</w:t>
      </w:r>
      <w:r>
        <w:tab/>
      </w:r>
      <w:r>
        <w:tab/>
        <w:t>140/4.8/99</w:t>
      </w:r>
    </w:p>
    <w:p w14:paraId="3908D14D" w14:textId="6CE670B0" w:rsidR="00E6231D" w:rsidRDefault="00E6231D" w:rsidP="00E33AF9">
      <w:pPr>
        <w:pStyle w:val="a8"/>
      </w:pPr>
      <w:r>
        <w:t>OT/PT</w:t>
      </w:r>
      <w:r w:rsidR="00FB4E6F">
        <w:t>/</w:t>
      </w:r>
      <w:proofErr w:type="spellStart"/>
      <w:r w:rsidR="00FB4E6F">
        <w:t>Tbil</w:t>
      </w:r>
      <w:proofErr w:type="spellEnd"/>
      <w:r w:rsidR="00FB4E6F">
        <w:tab/>
      </w:r>
      <w:r>
        <w:t>19/21</w:t>
      </w:r>
      <w:r w:rsidR="00FB4E6F">
        <w:t>/0.3</w:t>
      </w:r>
    </w:p>
    <w:p w14:paraId="4618072F" w14:textId="49D9DB66" w:rsidR="00E6231D" w:rsidRDefault="00E6231D" w:rsidP="00E33AF9">
      <w:pPr>
        <w:pStyle w:val="a8"/>
      </w:pPr>
      <w:r>
        <w:t>ESR/</w:t>
      </w:r>
      <w:proofErr w:type="gramStart"/>
      <w:r>
        <w:t xml:space="preserve">CRP  </w:t>
      </w:r>
      <w:r w:rsidR="00FB4E6F">
        <w:tab/>
      </w:r>
      <w:proofErr w:type="gramEnd"/>
      <w:r>
        <w:t xml:space="preserve">110/158.4 </w:t>
      </w:r>
    </w:p>
    <w:p w14:paraId="369A6D10" w14:textId="1188468B" w:rsidR="00E6231D" w:rsidRDefault="00E6231D" w:rsidP="00E33AF9">
      <w:pPr>
        <w:pStyle w:val="a8"/>
      </w:pPr>
    </w:p>
    <w:p w14:paraId="3406EBB5" w14:textId="2B4F1093" w:rsidR="00E6231D" w:rsidRDefault="00E6231D" w:rsidP="00E33AF9">
      <w:pPr>
        <w:pStyle w:val="a8"/>
      </w:pPr>
      <w:r>
        <w:rPr>
          <w:rFonts w:hint="eastAsia"/>
        </w:rPr>
        <w:t>ANA 1:80 speckled</w:t>
      </w:r>
    </w:p>
    <w:p w14:paraId="133B9A77" w14:textId="3400CC73" w:rsidR="002827A3" w:rsidRDefault="002827A3" w:rsidP="00E33AF9">
      <w:pPr>
        <w:pStyle w:val="a8"/>
      </w:pPr>
      <w:r w:rsidRPr="002827A3">
        <w:t>Anti-DNA, ELISA</w:t>
      </w:r>
      <w:proofErr w:type="gramStart"/>
      <w:r w:rsidRPr="002827A3">
        <w:tab/>
        <w:t xml:space="preserve">  </w:t>
      </w:r>
      <w:r w:rsidRPr="002827A3">
        <w:tab/>
      </w:r>
      <w:proofErr w:type="gramEnd"/>
      <w:r w:rsidRPr="002827A3">
        <w:t>Negative</w:t>
      </w:r>
    </w:p>
    <w:p w14:paraId="0B662A86" w14:textId="72BEEFCB" w:rsidR="002827A3" w:rsidRDefault="002827A3" w:rsidP="002827A3">
      <w:pPr>
        <w:pStyle w:val="a8"/>
      </w:pPr>
      <w:r>
        <w:t xml:space="preserve">Anti-Cardiolipin antibody IgM </w:t>
      </w:r>
      <w:r>
        <w:tab/>
        <w:t xml:space="preserve">Weak </w:t>
      </w:r>
      <w:proofErr w:type="gramStart"/>
      <w:r>
        <w:t>Positive(</w:t>
      </w:r>
      <w:proofErr w:type="gramEnd"/>
      <w:r>
        <w:t>19.0)</w:t>
      </w:r>
    </w:p>
    <w:p w14:paraId="697A09C7" w14:textId="7B182498" w:rsidR="002827A3" w:rsidRDefault="002827A3" w:rsidP="002827A3">
      <w:pPr>
        <w:pStyle w:val="a8"/>
      </w:pPr>
      <w:r>
        <w:t xml:space="preserve">Anti-Cardiolipin antibody IgG </w:t>
      </w:r>
      <w:r>
        <w:tab/>
        <w:t>Negative</w:t>
      </w:r>
    </w:p>
    <w:p w14:paraId="09D612DA" w14:textId="77777777" w:rsidR="002827A3" w:rsidRDefault="002827A3" w:rsidP="002827A3">
      <w:pPr>
        <w:pStyle w:val="a8"/>
      </w:pPr>
      <w:r>
        <w:t>Anti-RNP</w:t>
      </w:r>
      <w:r>
        <w:tab/>
        <w:t xml:space="preserve"> </w:t>
      </w:r>
      <w:r>
        <w:tab/>
        <w:t xml:space="preserve"> </w:t>
      </w:r>
      <w:r>
        <w:tab/>
        <w:t>Negative</w:t>
      </w:r>
    </w:p>
    <w:p w14:paraId="749DFCD3" w14:textId="77777777" w:rsidR="002827A3" w:rsidRDefault="002827A3" w:rsidP="002827A3">
      <w:pPr>
        <w:pStyle w:val="a8"/>
      </w:pPr>
      <w:r>
        <w:t>Anti-Sm</w:t>
      </w:r>
      <w:r>
        <w:tab/>
        <w:t xml:space="preserve"> </w:t>
      </w:r>
      <w:r>
        <w:tab/>
        <w:t xml:space="preserve"> </w:t>
      </w:r>
      <w:r>
        <w:tab/>
        <w:t>Negative</w:t>
      </w:r>
    </w:p>
    <w:p w14:paraId="6BF91D5D" w14:textId="77777777" w:rsidR="002827A3" w:rsidRDefault="002827A3" w:rsidP="002827A3">
      <w:pPr>
        <w:pStyle w:val="a8"/>
      </w:pPr>
      <w:r>
        <w:t>Anti-SS-A/Ro</w:t>
      </w:r>
      <w:r>
        <w:tab/>
        <w:t xml:space="preserve"> </w:t>
      </w:r>
      <w:r>
        <w:tab/>
        <w:t xml:space="preserve"> </w:t>
      </w:r>
      <w:r>
        <w:tab/>
        <w:t>Negative</w:t>
      </w:r>
    </w:p>
    <w:p w14:paraId="4EE87C95" w14:textId="77777777" w:rsidR="002827A3" w:rsidRDefault="002827A3" w:rsidP="002827A3">
      <w:pPr>
        <w:pStyle w:val="a8"/>
      </w:pPr>
      <w:r>
        <w:t>Anti-SS-B/La</w:t>
      </w:r>
      <w:r>
        <w:tab/>
        <w:t xml:space="preserve"> </w:t>
      </w:r>
      <w:r>
        <w:tab/>
        <w:t xml:space="preserve"> </w:t>
      </w:r>
      <w:r>
        <w:tab/>
        <w:t>Negative</w:t>
      </w:r>
    </w:p>
    <w:p w14:paraId="1DB02D46" w14:textId="74D670CE" w:rsidR="002827A3" w:rsidRDefault="002827A3" w:rsidP="002827A3">
      <w:pPr>
        <w:pStyle w:val="a8"/>
      </w:pPr>
      <w:r>
        <w:t>Anti-</w:t>
      </w:r>
      <w:proofErr w:type="spellStart"/>
      <w:r>
        <w:t>Scl</w:t>
      </w:r>
      <w:proofErr w:type="spellEnd"/>
      <w:r>
        <w:t xml:space="preserve"> 70</w:t>
      </w:r>
      <w:r>
        <w:tab/>
        <w:t xml:space="preserve"> </w:t>
      </w:r>
      <w:r>
        <w:tab/>
        <w:t xml:space="preserve"> </w:t>
      </w:r>
      <w:r>
        <w:tab/>
        <w:t>Negative</w:t>
      </w:r>
    </w:p>
    <w:p w14:paraId="46D3DFC1" w14:textId="0A874992" w:rsidR="009177FA" w:rsidRDefault="009177FA" w:rsidP="009177FA">
      <w:pPr>
        <w:pStyle w:val="a8"/>
      </w:pPr>
      <w:r>
        <w:t>Anti-Jo 1</w:t>
      </w:r>
      <w:r>
        <w:tab/>
        <w:t xml:space="preserve"> </w:t>
      </w:r>
      <w:r>
        <w:tab/>
      </w:r>
      <w:r>
        <w:tab/>
        <w:t>Negative</w:t>
      </w:r>
    </w:p>
    <w:p w14:paraId="61B291BC" w14:textId="493BC5BB" w:rsidR="009177FA" w:rsidRDefault="009177FA" w:rsidP="009177FA">
      <w:pPr>
        <w:pStyle w:val="a8"/>
      </w:pPr>
      <w:r>
        <w:t>Anti-Centromere Ab</w:t>
      </w:r>
      <w:r>
        <w:tab/>
        <w:t xml:space="preserve"> </w:t>
      </w:r>
      <w:r>
        <w:tab/>
        <w:t>Negative</w:t>
      </w:r>
    </w:p>
    <w:p w14:paraId="12458DD9" w14:textId="77777777" w:rsidR="002827A3" w:rsidRDefault="002827A3" w:rsidP="002827A3">
      <w:pPr>
        <w:pStyle w:val="a8"/>
      </w:pPr>
    </w:p>
    <w:p w14:paraId="382A5633" w14:textId="77777777" w:rsidR="00FB4E6F" w:rsidRDefault="00FB4E6F" w:rsidP="00FB4E6F">
      <w:pPr>
        <w:pStyle w:val="a8"/>
      </w:pPr>
      <w:r>
        <w:t>P-ANCA, IFA</w:t>
      </w:r>
      <w:r>
        <w:tab/>
        <w:t xml:space="preserve"> </w:t>
      </w:r>
      <w:r>
        <w:tab/>
        <w:t xml:space="preserve"> </w:t>
      </w:r>
      <w:r>
        <w:tab/>
        <w:t>Negative</w:t>
      </w:r>
    </w:p>
    <w:p w14:paraId="56B69EA6" w14:textId="4B39AAAF" w:rsidR="00FB4E6F" w:rsidRPr="00FB4E6F" w:rsidRDefault="00FB4E6F" w:rsidP="00FB4E6F">
      <w:pPr>
        <w:pStyle w:val="a8"/>
        <w:rPr>
          <w:b/>
        </w:rPr>
      </w:pPr>
      <w:r w:rsidRPr="00FB4E6F">
        <w:rPr>
          <w:b/>
        </w:rPr>
        <w:t>C-ANCA, IFA</w:t>
      </w:r>
      <w:r w:rsidRPr="00FB4E6F">
        <w:rPr>
          <w:b/>
        </w:rPr>
        <w:tab/>
        <w:t xml:space="preserve"> </w:t>
      </w:r>
      <w:r w:rsidRPr="00FB4E6F">
        <w:rPr>
          <w:b/>
        </w:rPr>
        <w:tab/>
        <w:t xml:space="preserve"> </w:t>
      </w:r>
      <w:r w:rsidRPr="00FB4E6F">
        <w:rPr>
          <w:b/>
        </w:rPr>
        <w:tab/>
        <w:t>Positive</w:t>
      </w:r>
    </w:p>
    <w:p w14:paraId="63CAB738" w14:textId="0CE82608" w:rsidR="00E6231D" w:rsidRDefault="00E6231D" w:rsidP="00E33AF9">
      <w:pPr>
        <w:pStyle w:val="a8"/>
      </w:pPr>
      <w:r>
        <w:t xml:space="preserve">MPO (P-ANCA) </w:t>
      </w:r>
      <w:r w:rsidR="00FB4E6F">
        <w:tab/>
      </w:r>
      <w:r w:rsidR="00FB4E6F">
        <w:tab/>
      </w:r>
      <w:r>
        <w:t>negative</w:t>
      </w:r>
    </w:p>
    <w:p w14:paraId="5BCA8D92" w14:textId="3950E7D9" w:rsidR="00E6231D" w:rsidRDefault="00E6231D" w:rsidP="00E33AF9">
      <w:pPr>
        <w:pStyle w:val="a8"/>
        <w:rPr>
          <w:b/>
        </w:rPr>
      </w:pPr>
      <w:r w:rsidRPr="00E6231D">
        <w:rPr>
          <w:b/>
        </w:rPr>
        <w:t xml:space="preserve">PR3 (C-ANCA) </w:t>
      </w:r>
      <w:r w:rsidR="00FB4E6F">
        <w:rPr>
          <w:b/>
        </w:rPr>
        <w:tab/>
      </w:r>
      <w:r w:rsidR="00FB4E6F">
        <w:rPr>
          <w:b/>
        </w:rPr>
        <w:tab/>
      </w:r>
      <w:r w:rsidRPr="00E6231D">
        <w:rPr>
          <w:b/>
        </w:rPr>
        <w:t xml:space="preserve">positive (42.0) </w:t>
      </w:r>
    </w:p>
    <w:p w14:paraId="6FDB4732" w14:textId="6C5526C8" w:rsidR="00FB4E6F" w:rsidRPr="00E6231D" w:rsidRDefault="00FB4E6F" w:rsidP="00E33AF9">
      <w:pPr>
        <w:pStyle w:val="a8"/>
        <w:rPr>
          <w:b/>
        </w:rPr>
      </w:pPr>
      <w:r w:rsidRPr="00FB4E6F">
        <w:rPr>
          <w:b/>
        </w:rPr>
        <w:t>Rheumatoid factor (RF)</w:t>
      </w:r>
      <w:r w:rsidRPr="00FB4E6F">
        <w:rPr>
          <w:b/>
        </w:rPr>
        <w:tab/>
        <w:t>82.6</w:t>
      </w:r>
    </w:p>
    <w:p w14:paraId="7383B19E" w14:textId="5BEC9D21" w:rsidR="009773E8" w:rsidRDefault="009773E8" w:rsidP="009773E8">
      <w:pPr>
        <w:pStyle w:val="a8"/>
      </w:pPr>
      <w:r>
        <w:t>C3</w:t>
      </w:r>
      <w:r>
        <w:tab/>
        <w:t xml:space="preserve"> </w:t>
      </w:r>
      <w:r>
        <w:tab/>
        <w:t xml:space="preserve"> </w:t>
      </w:r>
      <w:r>
        <w:tab/>
      </w:r>
      <w:r w:rsidR="00FB4E6F">
        <w:tab/>
      </w:r>
      <w:r>
        <w:t>179.3</w:t>
      </w:r>
    </w:p>
    <w:p w14:paraId="288EB7A0" w14:textId="4F490B90" w:rsidR="009773E8" w:rsidRDefault="009773E8" w:rsidP="009773E8">
      <w:pPr>
        <w:pStyle w:val="a8"/>
      </w:pPr>
      <w:r>
        <w:t>C4</w:t>
      </w:r>
      <w:r>
        <w:tab/>
        <w:t xml:space="preserve"> </w:t>
      </w:r>
      <w:r>
        <w:tab/>
        <w:t xml:space="preserve"> </w:t>
      </w:r>
      <w:r>
        <w:tab/>
      </w:r>
      <w:r w:rsidR="00FB4E6F">
        <w:tab/>
      </w:r>
      <w:r>
        <w:t>31.60</w:t>
      </w:r>
    </w:p>
    <w:p w14:paraId="336E588F" w14:textId="68122F1A" w:rsidR="00294BD4" w:rsidRDefault="00294BD4" w:rsidP="009773E8">
      <w:pPr>
        <w:pStyle w:val="a8"/>
      </w:pPr>
      <w:r>
        <w:t>IGRA</w:t>
      </w:r>
      <w:r>
        <w:tab/>
      </w:r>
      <w:r>
        <w:tab/>
      </w:r>
      <w:r>
        <w:tab/>
      </w:r>
      <w:r>
        <w:tab/>
        <w:t xml:space="preserve">negative </w:t>
      </w:r>
    </w:p>
    <w:p w14:paraId="1CA5E59E" w14:textId="77777777" w:rsidR="00294BD4" w:rsidRDefault="00294BD4" w:rsidP="009773E8">
      <w:pPr>
        <w:pStyle w:val="a8"/>
      </w:pPr>
    </w:p>
    <w:p w14:paraId="705479B7" w14:textId="1EF1292A" w:rsidR="00FB4E6F" w:rsidRDefault="00FB4E6F" w:rsidP="009773E8">
      <w:pPr>
        <w:pStyle w:val="a8"/>
      </w:pPr>
      <w:r>
        <w:t xml:space="preserve">Urine </w:t>
      </w:r>
    </w:p>
    <w:p w14:paraId="24C4E862" w14:textId="40695D60" w:rsidR="00FB4E6F" w:rsidRPr="00D52588" w:rsidRDefault="00FB4E6F" w:rsidP="009773E8">
      <w:pPr>
        <w:pStyle w:val="a8"/>
        <w:sectPr w:rsidR="00FB4E6F" w:rsidRPr="00D52588" w:rsidSect="00947F4F">
          <w:type w:val="continuous"/>
          <w:pgSz w:w="12240" w:h="15840"/>
          <w:pgMar w:top="720" w:right="720" w:bottom="720" w:left="720" w:header="170" w:footer="283" w:gutter="0"/>
          <w:cols w:space="720"/>
          <w:noEndnote/>
          <w:docGrid w:linePitch="272"/>
        </w:sectPr>
      </w:pPr>
      <w:r w:rsidRPr="00FB4E6F">
        <w:t>RBC</w:t>
      </w:r>
      <w:r w:rsidRPr="00FB4E6F">
        <w:tab/>
        <w:t xml:space="preserve"> </w:t>
      </w:r>
      <w:r w:rsidRPr="00FB4E6F">
        <w:tab/>
      </w:r>
      <w:r>
        <w:tab/>
      </w:r>
      <w:r>
        <w:tab/>
      </w:r>
      <w:r w:rsidRPr="00FB4E6F">
        <w:t>0~2</w:t>
      </w:r>
    </w:p>
    <w:p w14:paraId="3D32AA4A" w14:textId="67CD4281" w:rsidR="00947F4F" w:rsidRPr="00831DCB" w:rsidRDefault="00FB4E6F" w:rsidP="00F60C66">
      <w:pPr>
        <w:pStyle w:val="a8"/>
        <w:sectPr w:rsidR="00947F4F" w:rsidRPr="00831DCB" w:rsidSect="00947F4F">
          <w:type w:val="continuous"/>
          <w:pgSz w:w="12240" w:h="15840"/>
          <w:pgMar w:top="720" w:right="720" w:bottom="720" w:left="720" w:header="170" w:footer="283" w:gutter="0"/>
          <w:cols w:space="720"/>
          <w:noEndnote/>
          <w:docGrid w:linePitch="272"/>
        </w:sectPr>
      </w:pPr>
      <w:r w:rsidRPr="00FB4E6F">
        <w:t>Protein(Albumin)</w:t>
      </w:r>
      <w:r w:rsidRPr="00FB4E6F">
        <w:tab/>
        <w:t xml:space="preserve"> </w:t>
      </w:r>
      <w:r w:rsidRPr="00FB4E6F">
        <w:tab/>
        <w:t>Negative</w:t>
      </w:r>
    </w:p>
    <w:p w14:paraId="74EB0015" w14:textId="72D2ACE2" w:rsidR="00947F4F" w:rsidRPr="00B903A3" w:rsidRDefault="009B2C53" w:rsidP="00F60C66">
      <w:pPr>
        <w:pStyle w:val="a8"/>
      </w:pPr>
      <w:r>
        <w:rPr>
          <w:b/>
          <w:bCs/>
        </w:rPr>
        <w:t xml:space="preserve"> </w:t>
      </w:r>
    </w:p>
    <w:p w14:paraId="766F2694" w14:textId="17A8C825" w:rsidR="00F60C66" w:rsidRDefault="00F60C66" w:rsidP="00F60C66">
      <w:pPr>
        <w:pStyle w:val="a8"/>
        <w:rPr>
          <w:b/>
          <w:sz w:val="22"/>
          <w:u w:val="single"/>
        </w:rPr>
      </w:pPr>
      <w:r w:rsidRPr="00344B35">
        <w:rPr>
          <w:b/>
          <w:sz w:val="22"/>
          <w:u w:val="single"/>
        </w:rPr>
        <w:t>Imaging</w:t>
      </w:r>
    </w:p>
    <w:p w14:paraId="411304BD" w14:textId="393E91F8" w:rsidR="00FB4E6F" w:rsidRPr="00FB4E6F" w:rsidRDefault="00FB4E6F" w:rsidP="00F60C66">
      <w:pPr>
        <w:pStyle w:val="a8"/>
        <w:rPr>
          <w:b/>
          <w:sz w:val="22"/>
        </w:rPr>
      </w:pPr>
      <w:r w:rsidRPr="00FB4E6F">
        <w:rPr>
          <w:b/>
          <w:sz w:val="22"/>
        </w:rPr>
        <w:t>@ chest CT (2019.02.09)</w:t>
      </w:r>
    </w:p>
    <w:p w14:paraId="4B645C78" w14:textId="77777777" w:rsidR="00FB4E6F" w:rsidRPr="00310AC3" w:rsidRDefault="00FB4E6F" w:rsidP="00FB4E6F">
      <w:pPr>
        <w:pStyle w:val="a8"/>
      </w:pPr>
      <w:r w:rsidRPr="00310AC3">
        <w:t xml:space="preserve">Multiple variable sized </w:t>
      </w:r>
      <w:proofErr w:type="spellStart"/>
      <w:r w:rsidRPr="00310AC3">
        <w:t>peribronchial</w:t>
      </w:r>
      <w:proofErr w:type="spellEnd"/>
      <w:r w:rsidRPr="00310AC3">
        <w:t xml:space="preserve"> nodules with adjacent GGO/consolidation and some cavitation in both lungs. </w:t>
      </w:r>
    </w:p>
    <w:p w14:paraId="643C4062" w14:textId="77777777" w:rsidR="00FB4E6F" w:rsidRPr="00310AC3" w:rsidRDefault="00FB4E6F" w:rsidP="00FB4E6F">
      <w:pPr>
        <w:pStyle w:val="a8"/>
      </w:pPr>
      <w:r w:rsidRPr="00310AC3">
        <w:t xml:space="preserve">-&gt; r/o lung involvement of vasculitis. DDx. lymphoma. </w:t>
      </w:r>
    </w:p>
    <w:p w14:paraId="767ED2CE" w14:textId="77777777" w:rsidR="00FB4E6F" w:rsidRPr="00310AC3" w:rsidRDefault="00FB4E6F" w:rsidP="00FB4E6F">
      <w:pPr>
        <w:pStyle w:val="a8"/>
      </w:pPr>
      <w:r w:rsidRPr="00310AC3">
        <w:lastRenderedPageBreak/>
        <w:t xml:space="preserve">Borderline sized </w:t>
      </w:r>
      <w:proofErr w:type="spellStart"/>
      <w:r w:rsidRPr="00310AC3">
        <w:t>subarotic</w:t>
      </w:r>
      <w:proofErr w:type="spellEnd"/>
      <w:r w:rsidRPr="00310AC3">
        <w:t xml:space="preserve"> LNs. </w:t>
      </w:r>
    </w:p>
    <w:p w14:paraId="7A6A158E" w14:textId="77777777" w:rsidR="00FB4E6F" w:rsidRPr="00310AC3" w:rsidRDefault="00FB4E6F" w:rsidP="00FB4E6F">
      <w:pPr>
        <w:pStyle w:val="a8"/>
      </w:pPr>
      <w:r w:rsidRPr="00310AC3">
        <w:t xml:space="preserve">No pathologically enlarged LN in the mediastinum, both axilla, and both SCFs. </w:t>
      </w:r>
    </w:p>
    <w:p w14:paraId="52C9D801" w14:textId="77777777" w:rsidR="00FB4E6F" w:rsidRPr="00310AC3" w:rsidRDefault="00FB4E6F" w:rsidP="00FB4E6F">
      <w:pPr>
        <w:pStyle w:val="a8"/>
      </w:pPr>
      <w:r w:rsidRPr="00310AC3">
        <w:t xml:space="preserve">No pleural effusion. </w:t>
      </w:r>
    </w:p>
    <w:p w14:paraId="24707C1A" w14:textId="77777777" w:rsidR="00FB4E6F" w:rsidRPr="00310AC3" w:rsidRDefault="00FB4E6F" w:rsidP="00FB4E6F">
      <w:pPr>
        <w:pStyle w:val="a8"/>
      </w:pPr>
      <w:r w:rsidRPr="00310AC3">
        <w:t xml:space="preserve"> </w:t>
      </w:r>
    </w:p>
    <w:p w14:paraId="0A55ADD7" w14:textId="77777777" w:rsidR="00FB4E6F" w:rsidRPr="00310AC3" w:rsidRDefault="00FB4E6F" w:rsidP="00FB4E6F">
      <w:pPr>
        <w:pStyle w:val="a8"/>
      </w:pPr>
      <w:r w:rsidRPr="00310AC3">
        <w:t xml:space="preserve">Impression: Multiple consolidative nodules in both lungs, r/o lung involvement of vasculitis. </w:t>
      </w:r>
    </w:p>
    <w:p w14:paraId="3072B129" w14:textId="0029634F" w:rsidR="00FB4E6F" w:rsidRPr="00310AC3" w:rsidRDefault="00FB4E6F" w:rsidP="00FB4E6F">
      <w:pPr>
        <w:pStyle w:val="a8"/>
      </w:pPr>
      <w:r w:rsidRPr="00310AC3">
        <w:t>-DDx: lymphoma.</w:t>
      </w:r>
    </w:p>
    <w:p w14:paraId="4ED36DB1" w14:textId="399AE6D3" w:rsidR="002F4239" w:rsidRDefault="002F4239" w:rsidP="00FB4E6F">
      <w:pPr>
        <w:pStyle w:val="a8"/>
        <w:rPr>
          <w:sz w:val="22"/>
        </w:rPr>
      </w:pPr>
    </w:p>
    <w:p w14:paraId="06960EBD" w14:textId="350F111A" w:rsidR="002F4239" w:rsidRPr="002F4239" w:rsidRDefault="002F4239" w:rsidP="00FB4E6F">
      <w:pPr>
        <w:pStyle w:val="a8"/>
        <w:rPr>
          <w:b/>
          <w:sz w:val="22"/>
        </w:rPr>
      </w:pPr>
      <w:r w:rsidRPr="002F4239">
        <w:rPr>
          <w:b/>
          <w:sz w:val="22"/>
        </w:rPr>
        <w:t>@ APCT (2019.02.13)</w:t>
      </w:r>
    </w:p>
    <w:p w14:paraId="21B1D343" w14:textId="77777777" w:rsidR="002F4239" w:rsidRPr="00310AC3" w:rsidRDefault="002F4239" w:rsidP="002F4239">
      <w:pPr>
        <w:pStyle w:val="a8"/>
      </w:pPr>
      <w:r w:rsidRPr="00310AC3">
        <w:t xml:space="preserve">1. No demonstrable fever focus in abdomen and pelvis. </w:t>
      </w:r>
    </w:p>
    <w:p w14:paraId="1E0FE2D9" w14:textId="0F8522B5" w:rsidR="002F4239" w:rsidRPr="00310AC3" w:rsidRDefault="002F4239" w:rsidP="002F4239">
      <w:pPr>
        <w:pStyle w:val="a8"/>
      </w:pPr>
      <w:r w:rsidRPr="00310AC3">
        <w:t>2. Small amount of pelvic ascites.</w:t>
      </w:r>
    </w:p>
    <w:p w14:paraId="0191364D" w14:textId="77777777" w:rsidR="002F4239" w:rsidRDefault="002F4239" w:rsidP="002F4239">
      <w:pPr>
        <w:pStyle w:val="a8"/>
        <w:rPr>
          <w:sz w:val="22"/>
        </w:rPr>
      </w:pPr>
    </w:p>
    <w:p w14:paraId="67CD9581" w14:textId="4B128E44" w:rsidR="00FB4E6F" w:rsidRDefault="00FB4E6F" w:rsidP="00FB4E6F">
      <w:pPr>
        <w:pStyle w:val="a8"/>
        <w:rPr>
          <w:sz w:val="22"/>
        </w:rPr>
      </w:pPr>
    </w:p>
    <w:p w14:paraId="21E8912F" w14:textId="636E5F2A" w:rsidR="00FB4E6F" w:rsidRPr="00FB4E6F" w:rsidRDefault="00FB4E6F" w:rsidP="00FB4E6F">
      <w:pPr>
        <w:pStyle w:val="a8"/>
        <w:rPr>
          <w:b/>
          <w:sz w:val="22"/>
        </w:rPr>
      </w:pPr>
      <w:r w:rsidRPr="00FB4E6F">
        <w:rPr>
          <w:b/>
          <w:sz w:val="22"/>
        </w:rPr>
        <w:t>@ PNS view (2019.02.09)</w:t>
      </w:r>
    </w:p>
    <w:p w14:paraId="1C45BEBB" w14:textId="648B0DE1" w:rsidR="00FB4E6F" w:rsidRPr="00310AC3" w:rsidRDefault="00FB4E6F" w:rsidP="00FB4E6F">
      <w:pPr>
        <w:pStyle w:val="a8"/>
      </w:pPr>
      <w:r w:rsidRPr="00310AC3">
        <w:t>Bilateral maxillary sinusitis.</w:t>
      </w:r>
    </w:p>
    <w:p w14:paraId="45A06C4C" w14:textId="3B7543D2" w:rsidR="002F4239" w:rsidRPr="002F4239" w:rsidRDefault="002F4239" w:rsidP="00FB4E6F">
      <w:pPr>
        <w:pStyle w:val="a8"/>
        <w:rPr>
          <w:b/>
          <w:sz w:val="22"/>
        </w:rPr>
      </w:pPr>
    </w:p>
    <w:p w14:paraId="1CB79FD7" w14:textId="04D6AE3D" w:rsidR="002F4239" w:rsidRPr="002F4239" w:rsidRDefault="002F4239" w:rsidP="00FB4E6F">
      <w:pPr>
        <w:pStyle w:val="a8"/>
        <w:rPr>
          <w:b/>
          <w:sz w:val="22"/>
        </w:rPr>
      </w:pPr>
      <w:r w:rsidRPr="002F4239">
        <w:rPr>
          <w:b/>
          <w:sz w:val="22"/>
        </w:rPr>
        <w:t>@ PET CT (2019.02.14)</w:t>
      </w:r>
    </w:p>
    <w:p w14:paraId="26BAA37F" w14:textId="22D126FE" w:rsidR="002F4239" w:rsidRPr="00310AC3" w:rsidRDefault="002F4239" w:rsidP="002F4239">
      <w:pPr>
        <w:pStyle w:val="a8"/>
      </w:pPr>
      <w:r w:rsidRPr="00310AC3">
        <w:t>Intense FDG upt</w:t>
      </w:r>
      <w:r w:rsidR="00E93714">
        <w:rPr>
          <w:rFonts w:hint="eastAsia"/>
        </w:rPr>
        <w:t>a</w:t>
      </w:r>
      <w:r w:rsidRPr="00310AC3">
        <w:t>ke in the nasal cavity and both mastoids.</w:t>
      </w:r>
    </w:p>
    <w:p w14:paraId="611EF5C2" w14:textId="77777777" w:rsidR="002F4239" w:rsidRPr="00310AC3" w:rsidRDefault="002F4239" w:rsidP="002F4239">
      <w:pPr>
        <w:pStyle w:val="a8"/>
      </w:pPr>
      <w:r w:rsidRPr="00310AC3">
        <w:t>Intense FDG uptake in the bilateral enlarged lacrimal glands and Rt. salivary glands.</w:t>
      </w:r>
    </w:p>
    <w:p w14:paraId="7BC6FD46" w14:textId="77777777" w:rsidR="002F4239" w:rsidRPr="005379E3" w:rsidRDefault="002F4239" w:rsidP="002F4239">
      <w:pPr>
        <w:pStyle w:val="a8"/>
        <w:rPr>
          <w:b/>
        </w:rPr>
      </w:pPr>
      <w:r w:rsidRPr="005379E3">
        <w:rPr>
          <w:b/>
        </w:rPr>
        <w:t xml:space="preserve">Multiple </w:t>
      </w:r>
      <w:proofErr w:type="spellStart"/>
      <w:r w:rsidRPr="005379E3">
        <w:rPr>
          <w:b/>
        </w:rPr>
        <w:t>peribronchial</w:t>
      </w:r>
      <w:proofErr w:type="spellEnd"/>
      <w:r w:rsidRPr="005379E3">
        <w:rPr>
          <w:b/>
        </w:rPr>
        <w:t xml:space="preserve"> nodules with intense FDG uptake in both lungs.</w:t>
      </w:r>
    </w:p>
    <w:p w14:paraId="1BEF528E" w14:textId="77777777" w:rsidR="002F4239" w:rsidRPr="00310AC3" w:rsidRDefault="002F4239" w:rsidP="002F4239">
      <w:pPr>
        <w:pStyle w:val="a8"/>
      </w:pPr>
      <w:r w:rsidRPr="00310AC3">
        <w:t>Multiple LNs with FDG uptake in the both upper neck and subaortic spaces, r/o reactive LNs.</w:t>
      </w:r>
    </w:p>
    <w:p w14:paraId="473EC942" w14:textId="77777777" w:rsidR="002F4239" w:rsidRPr="00FC7E5E" w:rsidRDefault="002F4239" w:rsidP="002F4239">
      <w:pPr>
        <w:pStyle w:val="a8"/>
        <w:rPr>
          <w:b/>
        </w:rPr>
      </w:pPr>
      <w:r w:rsidRPr="00FC7E5E">
        <w:rPr>
          <w:b/>
        </w:rPr>
        <w:t>Diffuse, mild FDG uptake in the spleen and whole body Bone marrow, possibly reactive hyperplasia.</w:t>
      </w:r>
    </w:p>
    <w:p w14:paraId="4EBBC13E" w14:textId="77777777" w:rsidR="002F4239" w:rsidRPr="00310AC3" w:rsidRDefault="002F4239" w:rsidP="002F4239">
      <w:pPr>
        <w:pStyle w:val="a8"/>
      </w:pPr>
      <w:r w:rsidRPr="00310AC3">
        <w:t xml:space="preserve">No other remarkable findings. </w:t>
      </w:r>
    </w:p>
    <w:p w14:paraId="13F14051" w14:textId="77777777" w:rsidR="002F4239" w:rsidRPr="00310AC3" w:rsidRDefault="002F4239" w:rsidP="002F4239">
      <w:pPr>
        <w:pStyle w:val="a8"/>
      </w:pPr>
    </w:p>
    <w:p w14:paraId="3AE715CE" w14:textId="17F66FDC" w:rsidR="002F4239" w:rsidRPr="00310AC3" w:rsidRDefault="002F4239" w:rsidP="002F4239">
      <w:pPr>
        <w:pStyle w:val="a8"/>
      </w:pPr>
      <w:r w:rsidRPr="00310AC3">
        <w:t>Imp) Known granulomatous involvements with acute inflammation.</w:t>
      </w:r>
    </w:p>
    <w:p w14:paraId="642E158C" w14:textId="77777777" w:rsidR="002F4239" w:rsidRPr="00FB4E6F" w:rsidRDefault="002F4239" w:rsidP="002F4239">
      <w:pPr>
        <w:pStyle w:val="a8"/>
        <w:rPr>
          <w:sz w:val="22"/>
        </w:rPr>
      </w:pPr>
    </w:p>
    <w:p w14:paraId="355EF998" w14:textId="27EBFB53" w:rsidR="005D3520" w:rsidRPr="00FB4E6F" w:rsidRDefault="009B2C53" w:rsidP="005D3520">
      <w:pPr>
        <w:widowControl/>
        <w:wordWrap/>
        <w:autoSpaceDE/>
        <w:autoSpaceDN/>
        <w:rPr>
          <w:szCs w:val="20"/>
        </w:rPr>
      </w:pPr>
      <w:r w:rsidRPr="00FB4E6F">
        <w:rPr>
          <w:szCs w:val="20"/>
        </w:rPr>
        <w:t xml:space="preserve"> </w:t>
      </w:r>
    </w:p>
    <w:p w14:paraId="49DD245E" w14:textId="4F77CBF7" w:rsidR="00E64336" w:rsidRDefault="00E64336" w:rsidP="00E64336">
      <w:pPr>
        <w:widowControl/>
        <w:wordWrap/>
        <w:autoSpaceDE/>
        <w:autoSpaceDN/>
        <w:rPr>
          <w:b/>
          <w:sz w:val="22"/>
          <w:u w:val="single"/>
        </w:rPr>
      </w:pPr>
    </w:p>
    <w:p w14:paraId="43C905B6" w14:textId="77777777" w:rsidR="00F60C66" w:rsidRPr="00344B35" w:rsidRDefault="00F60C66" w:rsidP="00097F11">
      <w:pPr>
        <w:widowControl/>
        <w:wordWrap/>
        <w:autoSpaceDE/>
        <w:autoSpaceDN/>
        <w:rPr>
          <w:b/>
          <w:sz w:val="22"/>
          <w:u w:val="single"/>
        </w:rPr>
      </w:pPr>
      <w:r w:rsidRPr="00344B35">
        <w:rPr>
          <w:b/>
          <w:sz w:val="22"/>
          <w:u w:val="single"/>
        </w:rPr>
        <w:t>Pathology</w:t>
      </w:r>
    </w:p>
    <w:p w14:paraId="05D70EA2" w14:textId="084CEFED" w:rsidR="009B2F0F" w:rsidRDefault="009B2F0F" w:rsidP="005D3520">
      <w:pPr>
        <w:pStyle w:val="a8"/>
        <w:rPr>
          <w:b/>
        </w:rPr>
      </w:pPr>
      <w:r>
        <w:rPr>
          <w:rFonts w:hint="eastAsia"/>
          <w:b/>
        </w:rPr>
        <w:t xml:space="preserve">@ </w:t>
      </w:r>
      <w:proofErr w:type="spellStart"/>
      <w:r>
        <w:rPr>
          <w:rFonts w:hint="eastAsia"/>
          <w:b/>
        </w:rPr>
        <w:t>타병원</w:t>
      </w:r>
      <w:proofErr w:type="spellEnd"/>
      <w:r>
        <w:rPr>
          <w:rFonts w:hint="eastAsia"/>
          <w:b/>
        </w:rPr>
        <w:t xml:space="preserve"> </w:t>
      </w:r>
      <w:r w:rsidRPr="009B2F0F">
        <w:rPr>
          <w:b/>
        </w:rPr>
        <w:t>Nasal cavity,</w:t>
      </w:r>
      <w:r>
        <w:rPr>
          <w:b/>
        </w:rPr>
        <w:t xml:space="preserve"> labeled "left ethmoid mucosa" (2019.02.11) </w:t>
      </w:r>
    </w:p>
    <w:p w14:paraId="3ADDDAA0" w14:textId="77777777" w:rsidR="009B2F0F" w:rsidRPr="009B2F0F" w:rsidRDefault="009B2F0F" w:rsidP="009B2F0F">
      <w:pPr>
        <w:pStyle w:val="a8"/>
      </w:pPr>
      <w:r w:rsidRPr="009B2F0F">
        <w:t>Final report]</w:t>
      </w:r>
    </w:p>
    <w:p w14:paraId="6C1908E2" w14:textId="77777777" w:rsidR="009B2F0F" w:rsidRPr="009B2F0F" w:rsidRDefault="009B2F0F" w:rsidP="009B2F0F">
      <w:pPr>
        <w:pStyle w:val="a8"/>
      </w:pPr>
      <w:r w:rsidRPr="009B2F0F">
        <w:t xml:space="preserve">Mixed inflammatory cell infiltration showing plasma cells and eosinophils with focal area of granuloma with giant cell and necrosis, see note. </w:t>
      </w:r>
    </w:p>
    <w:p w14:paraId="1776C15D" w14:textId="77777777" w:rsidR="009B2F0F" w:rsidRPr="009B2F0F" w:rsidRDefault="009B2F0F" w:rsidP="009B2F0F">
      <w:pPr>
        <w:pStyle w:val="a8"/>
      </w:pPr>
    </w:p>
    <w:p w14:paraId="2893A8E5" w14:textId="64D3823F" w:rsidR="009B2F0F" w:rsidRPr="009B2F0F" w:rsidRDefault="009B2F0F" w:rsidP="009B2F0F">
      <w:pPr>
        <w:pStyle w:val="a8"/>
      </w:pPr>
      <w:r w:rsidRPr="009B2F0F">
        <w:t xml:space="preserve">Note) Chronic and acute </w:t>
      </w:r>
      <w:proofErr w:type="spellStart"/>
      <w:r w:rsidRPr="009B2F0F">
        <w:t>inflmmation</w:t>
      </w:r>
      <w:proofErr w:type="spellEnd"/>
      <w:r w:rsidRPr="009B2F0F">
        <w:t xml:space="preserve"> with </w:t>
      </w:r>
      <w:proofErr w:type="spellStart"/>
      <w:r w:rsidRPr="009B2F0F">
        <w:t>eosinphils</w:t>
      </w:r>
      <w:proofErr w:type="spellEnd"/>
      <w:r w:rsidRPr="009B2F0F">
        <w:t xml:space="preserve"> 가 주된 소견입니다. 부분적으로 granulomatous inflammation 과 necrosis 가 관찰됩니다. Eosinophilic granulomatosis with polyangiitis, Wegener's granulomatosis, malignant lymphoma, infection such as tuberculosis 를 감별진단으로 고려할 수 </w:t>
      </w:r>
      <w:r w:rsidRPr="009B2F0F">
        <w:rPr>
          <w:rFonts w:hint="eastAsia"/>
        </w:rPr>
        <w:t>있으나</w:t>
      </w:r>
      <w:r w:rsidRPr="009B2F0F">
        <w:t xml:space="preserve"> 전형적이지는 않습니다. SS19-09471를 참조하시기 바랍니다.</w:t>
      </w:r>
    </w:p>
    <w:p w14:paraId="2138A2ED" w14:textId="30344E81" w:rsidR="009B2F0F" w:rsidRDefault="009B2F0F" w:rsidP="009B2F0F">
      <w:pPr>
        <w:pStyle w:val="a8"/>
        <w:rPr>
          <w:b/>
        </w:rPr>
      </w:pPr>
    </w:p>
    <w:p w14:paraId="61B46F33" w14:textId="77777777" w:rsidR="009B2F0F" w:rsidRDefault="009B2F0F" w:rsidP="009B2F0F">
      <w:pPr>
        <w:pStyle w:val="a8"/>
        <w:rPr>
          <w:b/>
        </w:rPr>
      </w:pPr>
    </w:p>
    <w:p w14:paraId="20BCE1EB" w14:textId="5A839AD0" w:rsidR="003D369C" w:rsidRPr="00310AC3" w:rsidRDefault="00310AC3" w:rsidP="005D3520">
      <w:pPr>
        <w:pStyle w:val="a8"/>
        <w:rPr>
          <w:b/>
        </w:rPr>
      </w:pPr>
      <w:r w:rsidRPr="00310AC3">
        <w:rPr>
          <w:b/>
        </w:rPr>
        <w:t>@ middle ear, right, tympanoplasty (2019.02.15)</w:t>
      </w:r>
    </w:p>
    <w:p w14:paraId="47AEAAF8" w14:textId="77777777" w:rsidR="00310AC3" w:rsidRDefault="00310AC3" w:rsidP="00310AC3">
      <w:pPr>
        <w:pStyle w:val="a8"/>
      </w:pPr>
      <w:r>
        <w:lastRenderedPageBreak/>
        <w:t>[Final report]</w:t>
      </w:r>
    </w:p>
    <w:p w14:paraId="12E1C3C3" w14:textId="77777777" w:rsidR="00310AC3" w:rsidRDefault="00310AC3" w:rsidP="00310AC3">
      <w:pPr>
        <w:pStyle w:val="a8"/>
      </w:pPr>
      <w:r>
        <w:t>Granulomatous inflammation with mixed CD3+ T cells, CD20+ B cells, and a few eosinophils, see note.</w:t>
      </w:r>
    </w:p>
    <w:p w14:paraId="7A1FD73E" w14:textId="77777777" w:rsidR="00310AC3" w:rsidRDefault="00310AC3" w:rsidP="00310AC3">
      <w:pPr>
        <w:pStyle w:val="a8"/>
      </w:pPr>
    </w:p>
    <w:p w14:paraId="329169B3" w14:textId="77777777" w:rsidR="00310AC3" w:rsidRDefault="00310AC3" w:rsidP="00310AC3">
      <w:pPr>
        <w:pStyle w:val="a8"/>
      </w:pPr>
      <w:r>
        <w:t xml:space="preserve">Note) </w:t>
      </w:r>
    </w:p>
    <w:p w14:paraId="0F90BB64" w14:textId="77777777" w:rsidR="00310AC3" w:rsidRDefault="00310AC3" w:rsidP="00310AC3">
      <w:pPr>
        <w:pStyle w:val="a8"/>
      </w:pPr>
      <w:r>
        <w:t>1. The immunohistochemical stain results:</w:t>
      </w:r>
    </w:p>
    <w:p w14:paraId="3E71AA1E" w14:textId="77777777" w:rsidR="00310AC3" w:rsidRDefault="00310AC3" w:rsidP="00310AC3">
      <w:pPr>
        <w:pStyle w:val="a8"/>
      </w:pPr>
      <w:r>
        <w:t>CD30: Negative</w:t>
      </w:r>
    </w:p>
    <w:p w14:paraId="299822FB" w14:textId="77777777" w:rsidR="00310AC3" w:rsidRDefault="00310AC3" w:rsidP="00310AC3">
      <w:pPr>
        <w:pStyle w:val="a8"/>
      </w:pPr>
      <w:r>
        <w:t>IgG4: 12/HPF, excluding the possibility of IgG4 related disease</w:t>
      </w:r>
    </w:p>
    <w:p w14:paraId="4C82C81B" w14:textId="77777777" w:rsidR="00310AC3" w:rsidRDefault="00310AC3" w:rsidP="00310AC3">
      <w:pPr>
        <w:pStyle w:val="a8"/>
      </w:pPr>
      <w:r>
        <w:t>IgG: 85/HPF</w:t>
      </w:r>
    </w:p>
    <w:p w14:paraId="5043943E" w14:textId="77777777" w:rsidR="00310AC3" w:rsidRDefault="00310AC3" w:rsidP="00310AC3">
      <w:pPr>
        <w:pStyle w:val="a8"/>
      </w:pPr>
      <w:r>
        <w:t>IgG4/IgG: 14% (12/85)</w:t>
      </w:r>
    </w:p>
    <w:p w14:paraId="4B9ADF98" w14:textId="77777777" w:rsidR="00310AC3" w:rsidRDefault="00310AC3" w:rsidP="00310AC3">
      <w:pPr>
        <w:pStyle w:val="a8"/>
      </w:pPr>
      <w:r>
        <w:t>Langerin: Negative</w:t>
      </w:r>
    </w:p>
    <w:p w14:paraId="0F80B897" w14:textId="77777777" w:rsidR="00310AC3" w:rsidRDefault="00310AC3" w:rsidP="00310AC3">
      <w:pPr>
        <w:pStyle w:val="a8"/>
      </w:pPr>
    </w:p>
    <w:p w14:paraId="583641AF" w14:textId="77777777" w:rsidR="00310AC3" w:rsidRDefault="00310AC3" w:rsidP="00310AC3">
      <w:pPr>
        <w:pStyle w:val="a8"/>
      </w:pPr>
      <w:r>
        <w:t>2. D-PAS stain reveals no fungal hyphae.</w:t>
      </w:r>
    </w:p>
    <w:p w14:paraId="17E6FF74" w14:textId="77777777" w:rsidR="00310AC3" w:rsidRDefault="00310AC3" w:rsidP="00310AC3">
      <w:pPr>
        <w:pStyle w:val="a8"/>
      </w:pPr>
      <w:r>
        <w:t>3. E-B virus by ISH: Negative, excluding the possibility of EBV-associated disease</w:t>
      </w:r>
    </w:p>
    <w:p w14:paraId="7E947741" w14:textId="77777777" w:rsidR="00310AC3" w:rsidRDefault="00310AC3" w:rsidP="00310AC3">
      <w:pPr>
        <w:pStyle w:val="a8"/>
      </w:pPr>
      <w:r>
        <w:t>4. EVG: Not informative, due to diffuse inflammatory change</w:t>
      </w:r>
    </w:p>
    <w:p w14:paraId="176558A5" w14:textId="77777777" w:rsidR="00310AC3" w:rsidRDefault="00310AC3" w:rsidP="00310AC3">
      <w:pPr>
        <w:pStyle w:val="a8"/>
      </w:pPr>
      <w:r>
        <w:t>5. Tb-</w:t>
      </w:r>
      <w:proofErr w:type="gramStart"/>
      <w:r>
        <w:t>PCR(</w:t>
      </w:r>
      <w:proofErr w:type="gramEnd"/>
      <w:r>
        <w:t>Nested PCR): Negative</w:t>
      </w:r>
    </w:p>
    <w:p w14:paraId="1293A18A" w14:textId="5E9A3582" w:rsidR="005D3520" w:rsidRDefault="00310AC3" w:rsidP="00310AC3">
      <w:pPr>
        <w:pStyle w:val="a8"/>
      </w:pPr>
      <w:r>
        <w:t xml:space="preserve">6. 외부병원에서 시행한 </w:t>
      </w:r>
      <w:proofErr w:type="spellStart"/>
      <w:r>
        <w:t>생검</w:t>
      </w:r>
      <w:proofErr w:type="spellEnd"/>
      <w:r>
        <w:t xml:space="preserve"> 검체에 비해서 eosinophil 및 plasma cell infiltration이 감소한 소견입니다. 또한 necrosis 도 이번 생검에서는 관찰되지 않습니다. 현재 보이는 소견은 granulomatous inflammation 이 주가 됩니다. Vasculitis feature 는 감별하기 어려운 소견입니다. Tb-PCR 검사로 tuberculosis의 가능성은 배제하였습니다. Granulomatous vasculitis 의 조직학적 소견은 분명하지 않지만 임상양상과 종합하였을 때 Wegener's granulomatosis 가 감별진단으로 고려됩니다. Clinical correlation 하시기 바랍니다.</w:t>
      </w:r>
    </w:p>
    <w:p w14:paraId="5D039278" w14:textId="1F87D3A9" w:rsidR="000C2364" w:rsidRDefault="000C2364" w:rsidP="00310AC3">
      <w:pPr>
        <w:pStyle w:val="a8"/>
      </w:pPr>
    </w:p>
    <w:p w14:paraId="38CFC5D9" w14:textId="60B9D46C" w:rsidR="000C2364" w:rsidRPr="000C2364" w:rsidRDefault="000C2364" w:rsidP="00310AC3">
      <w:pPr>
        <w:pStyle w:val="a8"/>
        <w:rPr>
          <w:b/>
        </w:rPr>
      </w:pPr>
      <w:r w:rsidRPr="000C2364">
        <w:rPr>
          <w:b/>
        </w:rPr>
        <w:t xml:space="preserve">@ </w:t>
      </w:r>
      <w:r w:rsidRPr="000C2364">
        <w:rPr>
          <w:rFonts w:hint="eastAsia"/>
          <w:b/>
        </w:rPr>
        <w:t>FOB, TBLB</w:t>
      </w:r>
      <w:r w:rsidR="00A62C9D">
        <w:rPr>
          <w:b/>
        </w:rPr>
        <w:t xml:space="preserve">, </w:t>
      </w:r>
      <w:r w:rsidR="00A62C9D">
        <w:rPr>
          <w:rFonts w:hint="eastAsia"/>
          <w:b/>
        </w:rPr>
        <w:t>EBUS-TBNA</w:t>
      </w:r>
      <w:r w:rsidRPr="000C2364">
        <w:rPr>
          <w:rFonts w:hint="eastAsia"/>
          <w:b/>
        </w:rPr>
        <w:t xml:space="preserve"> (2019.02.18)</w:t>
      </w:r>
    </w:p>
    <w:p w14:paraId="1B4B21B6" w14:textId="326B14E4" w:rsidR="000C2364" w:rsidRDefault="000C2364" w:rsidP="00310AC3">
      <w:pPr>
        <w:pStyle w:val="a8"/>
      </w:pPr>
      <w:r w:rsidRPr="000C2364">
        <w:t>Bronchial tissue with acute and chronic inflammation</w:t>
      </w:r>
    </w:p>
    <w:p w14:paraId="21EBED33" w14:textId="77777777" w:rsidR="000C2364" w:rsidRDefault="000C2364" w:rsidP="000C2364">
      <w:pPr>
        <w:pStyle w:val="a8"/>
      </w:pPr>
      <w:r>
        <w:t>A. Labeled "RB4": Bronchial tissue with acute and chronic inflammation</w:t>
      </w:r>
    </w:p>
    <w:p w14:paraId="6122C21A" w14:textId="48F5A470" w:rsidR="00310AC3" w:rsidRDefault="000C2364" w:rsidP="000C2364">
      <w:pPr>
        <w:pStyle w:val="a8"/>
      </w:pPr>
      <w:r>
        <w:t>B. Labeled "RB6": Bronchial tissue with acute and chronic inflammation</w:t>
      </w:r>
    </w:p>
    <w:p w14:paraId="2638FE53" w14:textId="77777777" w:rsidR="000C2364" w:rsidRDefault="000C2364" w:rsidP="000C2364">
      <w:pPr>
        <w:pStyle w:val="a8"/>
      </w:pPr>
      <w:r>
        <w:t>A. Labeled “4R”: No evidence of malignancy or granuloma</w:t>
      </w:r>
    </w:p>
    <w:p w14:paraId="12B23362" w14:textId="11582B21" w:rsidR="000C2364" w:rsidRDefault="000C2364" w:rsidP="000C2364">
      <w:pPr>
        <w:pStyle w:val="a8"/>
      </w:pPr>
      <w:r>
        <w:t>B. Labeled “7”: No evidence of malignancy or granuloma</w:t>
      </w:r>
    </w:p>
    <w:p w14:paraId="7E7B3EFE" w14:textId="1B049DB1" w:rsidR="000C2364" w:rsidRDefault="000C2364" w:rsidP="000C2364">
      <w:pPr>
        <w:pStyle w:val="a8"/>
      </w:pPr>
    </w:p>
    <w:p w14:paraId="1B224913" w14:textId="4A863232" w:rsidR="000C2364" w:rsidRPr="007F5404" w:rsidRDefault="000C2364" w:rsidP="000C2364">
      <w:pPr>
        <w:pStyle w:val="a8"/>
        <w:rPr>
          <w:b/>
        </w:rPr>
      </w:pPr>
      <w:r w:rsidRPr="007F5404">
        <w:rPr>
          <w:b/>
        </w:rPr>
        <w:t>@ BM biopsy (2019.02.19)</w:t>
      </w:r>
    </w:p>
    <w:p w14:paraId="15A24027" w14:textId="77777777" w:rsidR="000C2364" w:rsidRDefault="000C2364" w:rsidP="000C2364">
      <w:pPr>
        <w:pStyle w:val="a8"/>
      </w:pPr>
      <w:r>
        <w:t>[Bone marrow, biopsy]</w:t>
      </w:r>
    </w:p>
    <w:p w14:paraId="0C83DD41" w14:textId="77777777" w:rsidR="000C2364" w:rsidRDefault="000C2364" w:rsidP="000C2364">
      <w:pPr>
        <w:pStyle w:val="a8"/>
      </w:pPr>
      <w:r>
        <w:t xml:space="preserve">1. Average 20-30% cellularity marrow showing normal M/E ratio, full maturation of erythroid and myeloid series, and adequate number of megakaryocytes </w:t>
      </w:r>
    </w:p>
    <w:p w14:paraId="5A6676BB" w14:textId="77777777" w:rsidR="000C2364" w:rsidRDefault="000C2364" w:rsidP="000C2364">
      <w:pPr>
        <w:pStyle w:val="a8"/>
      </w:pPr>
      <w:r>
        <w:t>2. No abnormal cell aggregates</w:t>
      </w:r>
    </w:p>
    <w:p w14:paraId="33A2A71F" w14:textId="77777777" w:rsidR="000C2364" w:rsidRDefault="000C2364" w:rsidP="000C2364">
      <w:pPr>
        <w:pStyle w:val="a8"/>
      </w:pPr>
      <w:r>
        <w:t>3. Reticulin stain result: Grade 0 myelofibrosis (Normal; Scattered linear reticulin with no intersections (cross-overs), corresponding to normal bone marrow/ according to grade 0-3 scale)</w:t>
      </w:r>
    </w:p>
    <w:p w14:paraId="01F213C7" w14:textId="77777777" w:rsidR="000C2364" w:rsidRPr="000A23BB" w:rsidRDefault="000C2364" w:rsidP="000C2364">
      <w:pPr>
        <w:pStyle w:val="a8"/>
      </w:pPr>
    </w:p>
    <w:p w14:paraId="3EED5FA8" w14:textId="77777777" w:rsidR="000C2364" w:rsidRDefault="000C2364" w:rsidP="000C2364">
      <w:pPr>
        <w:pStyle w:val="a8"/>
      </w:pPr>
      <w:r>
        <w:t>[Bone marrow, clot]</w:t>
      </w:r>
    </w:p>
    <w:p w14:paraId="194091AA" w14:textId="7038AEDA" w:rsidR="000C2364" w:rsidRDefault="000C2364" w:rsidP="000C2364">
      <w:pPr>
        <w:pStyle w:val="a8"/>
      </w:pPr>
      <w:r>
        <w:t>Several marrow particles showing 20-30% cellularity, normal M/E ratio, full maturation of erythroid and myeloid series and adequate number of megakaryocytes without abnormal cell aggregates</w:t>
      </w:r>
    </w:p>
    <w:p w14:paraId="403D8069" w14:textId="77777777" w:rsidR="000C2364" w:rsidRDefault="000C2364" w:rsidP="00B24F08">
      <w:pPr>
        <w:pStyle w:val="a8"/>
        <w:rPr>
          <w:b/>
          <w:sz w:val="22"/>
          <w:u w:val="single"/>
        </w:rPr>
      </w:pPr>
    </w:p>
    <w:p w14:paraId="0F69AEF6" w14:textId="093137FC" w:rsidR="00B24F08" w:rsidRDefault="00B24F08" w:rsidP="00B24F08">
      <w:pPr>
        <w:pStyle w:val="a8"/>
        <w:rPr>
          <w:b/>
          <w:sz w:val="22"/>
          <w:u w:val="single"/>
        </w:rPr>
      </w:pPr>
      <w:r>
        <w:rPr>
          <w:rFonts w:hint="eastAsia"/>
          <w:b/>
          <w:sz w:val="22"/>
          <w:u w:val="single"/>
        </w:rPr>
        <w:t>Final diagnosis</w:t>
      </w:r>
    </w:p>
    <w:p w14:paraId="3BBE32A8" w14:textId="219268B5" w:rsidR="00DB5AF2" w:rsidRDefault="009B2C53" w:rsidP="00DB5AF2">
      <w:pPr>
        <w:pStyle w:val="a8"/>
      </w:pPr>
      <w:r>
        <w:lastRenderedPageBreak/>
        <w:t xml:space="preserve"> </w:t>
      </w:r>
      <w:r w:rsidR="00ED0DCF">
        <w:rPr>
          <w:b/>
          <w:bCs/>
          <w:color w:val="000000"/>
        </w:rPr>
        <w:t>GPA (Wegner granulomatosis)</w:t>
      </w:r>
      <w:r w:rsidR="00A0796A">
        <w:rPr>
          <w:b/>
          <w:bCs/>
          <w:color w:val="000000"/>
        </w:rPr>
        <w:t xml:space="preserve"> </w:t>
      </w:r>
    </w:p>
    <w:p w14:paraId="53649EBD" w14:textId="159AEA23" w:rsidR="003B07FA" w:rsidRDefault="003B07FA" w:rsidP="003B07FA">
      <w:pPr>
        <w:pStyle w:val="a8"/>
      </w:pPr>
      <w:r>
        <w:rPr>
          <w:rFonts w:hint="eastAsia"/>
        </w:rPr>
        <w:t xml:space="preserve"> </w:t>
      </w:r>
      <w:r>
        <w:t xml:space="preserve">nasal polyp s/p </w:t>
      </w:r>
      <w:proofErr w:type="spellStart"/>
      <w:r>
        <w:t>septoturbionoplasty</w:t>
      </w:r>
      <w:proofErr w:type="spellEnd"/>
      <w:r>
        <w:t xml:space="preserve"> (2019.01.10) </w:t>
      </w:r>
    </w:p>
    <w:p w14:paraId="562A89F5" w14:textId="204FCA53" w:rsidR="003B07FA" w:rsidRDefault="003B07FA" w:rsidP="003B07FA">
      <w:pPr>
        <w:pStyle w:val="a8"/>
      </w:pPr>
      <w:r>
        <w:t xml:space="preserve"> sinusitis </w:t>
      </w:r>
      <w:r>
        <w:rPr>
          <w:rFonts w:hint="eastAsia"/>
        </w:rPr>
        <w:t>s/p ESS c mucosal biopsy (2019.02.01)</w:t>
      </w:r>
    </w:p>
    <w:p w14:paraId="38FB58EA" w14:textId="16102718" w:rsidR="003B07FA" w:rsidRDefault="003B07FA" w:rsidP="003B07FA">
      <w:pPr>
        <w:pStyle w:val="a8"/>
      </w:pPr>
      <w:r>
        <w:t xml:space="preserve"> mastoiditis, both s/p </w:t>
      </w:r>
      <w:r>
        <w:rPr>
          <w:rFonts w:hint="eastAsia"/>
        </w:rPr>
        <w:t xml:space="preserve">myringoplasty, left (2019.02.07), VTI (2019.02.08) </w:t>
      </w:r>
      <w:r>
        <w:t xml:space="preserve"> </w:t>
      </w:r>
    </w:p>
    <w:p w14:paraId="4C67F6D3" w14:textId="3625FE8E" w:rsidR="004A4D61" w:rsidRPr="003B07FA" w:rsidRDefault="004A4D61" w:rsidP="00F60C66">
      <w:pPr>
        <w:pStyle w:val="a8"/>
      </w:pPr>
    </w:p>
    <w:p w14:paraId="4B74E33B" w14:textId="7B38C4CD" w:rsidR="00F60C66" w:rsidRDefault="00F60C66" w:rsidP="00F60C66">
      <w:pPr>
        <w:pStyle w:val="a8"/>
        <w:rPr>
          <w:b/>
          <w:sz w:val="22"/>
          <w:u w:val="single"/>
        </w:rPr>
      </w:pPr>
      <w:r w:rsidRPr="00D43E88">
        <w:rPr>
          <w:rFonts w:hint="eastAsia"/>
          <w:b/>
          <w:sz w:val="22"/>
          <w:u w:val="single"/>
        </w:rPr>
        <w:t>이후 경과</w:t>
      </w:r>
    </w:p>
    <w:p w14:paraId="4BE2EEEC" w14:textId="67F2E1D1" w:rsidR="000A23BB" w:rsidRPr="00E834E0" w:rsidRDefault="000A23BB" w:rsidP="00F60C66">
      <w:pPr>
        <w:pStyle w:val="a8"/>
      </w:pPr>
      <w:r>
        <w:rPr>
          <w:rFonts w:hint="eastAsia"/>
        </w:rPr>
        <w:t xml:space="preserve">환자 </w:t>
      </w:r>
      <w:r w:rsidR="001228AE">
        <w:t xml:space="preserve">sinusitis, OM, PR3 positive, </w:t>
      </w:r>
      <w:r w:rsidR="001228AE">
        <w:rPr>
          <w:rFonts w:hint="eastAsia"/>
        </w:rPr>
        <w:t xml:space="preserve">both </w:t>
      </w:r>
      <w:r w:rsidR="001228AE">
        <w:t xml:space="preserve">lung multiple consolidative nodule </w:t>
      </w:r>
      <w:r w:rsidR="001228AE">
        <w:rPr>
          <w:rFonts w:hint="eastAsia"/>
        </w:rPr>
        <w:t>확인되며</w:t>
      </w:r>
      <w:r>
        <w:t xml:space="preserve">, middle ear biopsy </w:t>
      </w:r>
      <w:r>
        <w:rPr>
          <w:rFonts w:hint="eastAsia"/>
        </w:rPr>
        <w:t xml:space="preserve">상 </w:t>
      </w:r>
      <w:r>
        <w:t xml:space="preserve">granulomatosis </w:t>
      </w:r>
      <w:r>
        <w:rPr>
          <w:rFonts w:hint="eastAsia"/>
        </w:rPr>
        <w:t>확인되며 조직</w:t>
      </w:r>
      <w:r w:rsidR="000B50C5">
        <w:rPr>
          <w:rFonts w:hint="eastAsia"/>
        </w:rPr>
        <w:t xml:space="preserve"> </w:t>
      </w:r>
      <w:r>
        <w:rPr>
          <w:rFonts w:hint="eastAsia"/>
        </w:rPr>
        <w:t xml:space="preserve">검사상 </w:t>
      </w:r>
      <w:r>
        <w:t xml:space="preserve">lymphoma </w:t>
      </w:r>
      <w:r>
        <w:rPr>
          <w:rFonts w:hint="eastAsia"/>
        </w:rPr>
        <w:t xml:space="preserve">배제 가능하여 GPA 로 진단 후 </w:t>
      </w:r>
      <w:r w:rsidR="000B50C5">
        <w:t xml:space="preserve">induction therapy </w:t>
      </w:r>
      <w:r w:rsidR="000B50C5">
        <w:rPr>
          <w:rFonts w:hint="eastAsia"/>
        </w:rPr>
        <w:t xml:space="preserve">로 </w:t>
      </w:r>
      <w:proofErr w:type="spellStart"/>
      <w:r w:rsidR="00207728">
        <w:t>dexa</w:t>
      </w:r>
      <w:proofErr w:type="spellEnd"/>
      <w:r w:rsidR="00207728">
        <w:t xml:space="preserve"> 10mg </w:t>
      </w:r>
      <w:r w:rsidR="00207728">
        <w:rPr>
          <w:rFonts w:hint="eastAsia"/>
        </w:rPr>
        <w:t xml:space="preserve">투여 및 </w:t>
      </w:r>
      <w:r w:rsidR="001228AE">
        <w:t>Cytoxan</w:t>
      </w:r>
      <w:r w:rsidR="001228AE">
        <w:rPr>
          <w:rFonts w:hint="eastAsia"/>
        </w:rPr>
        <w:t xml:space="preserve"> </w:t>
      </w:r>
      <w:proofErr w:type="spellStart"/>
      <w:r w:rsidR="001228AE">
        <w:t>CTx</w:t>
      </w:r>
      <w:proofErr w:type="spellEnd"/>
      <w:r w:rsidR="001228AE">
        <w:t xml:space="preserve"> (2019.02.23) </w:t>
      </w:r>
      <w:r w:rsidR="001228AE">
        <w:rPr>
          <w:rFonts w:hint="eastAsia"/>
        </w:rPr>
        <w:t>진행</w:t>
      </w:r>
      <w:r w:rsidR="001B49DC">
        <w:rPr>
          <w:rFonts w:hint="eastAsia"/>
        </w:rPr>
        <w:t xml:space="preserve">하였고 </w:t>
      </w:r>
      <w:r w:rsidR="001B49DC">
        <w:t>PL 50</w:t>
      </w:r>
      <w:r w:rsidR="00120633">
        <w:rPr>
          <w:rFonts w:hint="eastAsia"/>
        </w:rPr>
        <w:t xml:space="preserve">mg </w:t>
      </w:r>
      <w:r w:rsidR="001B49DC">
        <w:rPr>
          <w:rFonts w:hint="eastAsia"/>
        </w:rPr>
        <w:t>으로 유지하여</w:t>
      </w:r>
      <w:r w:rsidR="000C7E0F">
        <w:rPr>
          <w:rFonts w:hint="eastAsia"/>
        </w:rPr>
        <w:t xml:space="preserve"> 퇴원하였습니다.</w:t>
      </w:r>
      <w:r w:rsidR="000C7E0F">
        <w:t xml:space="preserve"> </w:t>
      </w:r>
      <w:r w:rsidR="000C7E0F">
        <w:rPr>
          <w:rFonts w:hint="eastAsia"/>
        </w:rPr>
        <w:t>이후</w:t>
      </w:r>
      <w:r w:rsidR="00E834E0">
        <w:rPr>
          <w:rFonts w:hint="eastAsia"/>
        </w:rPr>
        <w:t xml:space="preserve"> 2019.03</w:t>
      </w:r>
      <w:r w:rsidR="001228AE">
        <w:rPr>
          <w:rFonts w:hint="eastAsia"/>
        </w:rPr>
        <w:t xml:space="preserve"> </w:t>
      </w:r>
      <w:r w:rsidR="00A0796A">
        <w:rPr>
          <w:rFonts w:hint="eastAsia"/>
        </w:rPr>
        <w:t xml:space="preserve">hemoptysis 주소로 내원하여 </w:t>
      </w:r>
      <w:r w:rsidR="00A0796A">
        <w:t>GPA with alveolar hemorrhage</w:t>
      </w:r>
      <w:r w:rsidR="00A0796A">
        <w:rPr>
          <w:rFonts w:hint="eastAsia"/>
        </w:rPr>
        <w:t xml:space="preserve"> 에 대하여 </w:t>
      </w:r>
      <w:r w:rsidR="00A0796A">
        <w:t>plasm</w:t>
      </w:r>
      <w:r w:rsidR="00E834E0">
        <w:t xml:space="preserve">a exchange </w:t>
      </w:r>
      <w:r w:rsidR="00A0796A">
        <w:rPr>
          <w:rFonts w:hint="eastAsia"/>
        </w:rPr>
        <w:t xml:space="preserve">시행 및 </w:t>
      </w:r>
      <w:r w:rsidR="00F829F5">
        <w:t xml:space="preserve">steroid pulse Tx, </w:t>
      </w:r>
      <w:r w:rsidR="00B75D6F">
        <w:t>4</w:t>
      </w:r>
      <w:r w:rsidR="00B75D6F">
        <w:rPr>
          <w:rFonts w:hint="eastAsia"/>
        </w:rPr>
        <w:t xml:space="preserve">차례 </w:t>
      </w:r>
      <w:r w:rsidR="00F829F5">
        <w:t>rituximab</w:t>
      </w:r>
      <w:r w:rsidR="00F829F5">
        <w:rPr>
          <w:rFonts w:hint="eastAsia"/>
        </w:rPr>
        <w:t xml:space="preserve"> 치료 진행하였으며 이후 </w:t>
      </w:r>
      <w:r w:rsidR="00E834E0">
        <w:t xml:space="preserve">2021.01 </w:t>
      </w:r>
      <w:r w:rsidR="00F829F5">
        <w:t>양</w:t>
      </w:r>
      <w:r w:rsidR="00F829F5">
        <w:rPr>
          <w:rFonts w:hint="eastAsia"/>
        </w:rPr>
        <w:t xml:space="preserve">측 다리 </w:t>
      </w:r>
      <w:r w:rsidR="00F829F5">
        <w:t xml:space="preserve">purpura </w:t>
      </w:r>
      <w:r w:rsidR="00F829F5">
        <w:rPr>
          <w:rFonts w:hint="eastAsia"/>
        </w:rPr>
        <w:t>주소로 내원하여 GPA skin in</w:t>
      </w:r>
      <w:r w:rsidR="00F829F5">
        <w:t xml:space="preserve">volvement </w:t>
      </w:r>
      <w:r w:rsidR="00F829F5">
        <w:rPr>
          <w:rFonts w:hint="eastAsia"/>
        </w:rPr>
        <w:t xml:space="preserve">에 대하여 </w:t>
      </w:r>
      <w:r w:rsidR="00E834E0">
        <w:rPr>
          <w:rFonts w:hint="eastAsia"/>
        </w:rPr>
        <w:t xml:space="preserve">steroid pulse Tx 및 </w:t>
      </w:r>
      <w:r w:rsidR="00B75D6F">
        <w:t>6</w:t>
      </w:r>
      <w:r w:rsidR="00B75D6F">
        <w:rPr>
          <w:rFonts w:hint="eastAsia"/>
        </w:rPr>
        <w:t xml:space="preserve">차례 </w:t>
      </w:r>
      <w:r w:rsidR="00F829F5">
        <w:t xml:space="preserve">Cytoxan </w:t>
      </w:r>
      <w:proofErr w:type="spellStart"/>
      <w:r w:rsidR="00F829F5">
        <w:t>CTx</w:t>
      </w:r>
      <w:proofErr w:type="spellEnd"/>
      <w:r w:rsidR="00B75D6F">
        <w:t xml:space="preserve"> </w:t>
      </w:r>
      <w:r w:rsidR="00B75D6F">
        <w:rPr>
          <w:rFonts w:hint="eastAsia"/>
        </w:rPr>
        <w:t xml:space="preserve">치료하였고 </w:t>
      </w:r>
      <w:r w:rsidR="00B75D6F">
        <w:t>이후</w:t>
      </w:r>
      <w:r w:rsidR="00E834E0">
        <w:rPr>
          <w:rFonts w:hint="eastAsia"/>
        </w:rPr>
        <w:t xml:space="preserve"> 2021.08</w:t>
      </w:r>
      <w:r w:rsidR="00B75D6F">
        <w:rPr>
          <w:rFonts w:hint="eastAsia"/>
        </w:rPr>
        <w:t xml:space="preserve"> </w:t>
      </w:r>
      <w:r w:rsidR="00B75D6F">
        <w:t xml:space="preserve">abdominal pain </w:t>
      </w:r>
      <w:r w:rsidR="00B75D6F">
        <w:rPr>
          <w:rFonts w:hint="eastAsia"/>
        </w:rPr>
        <w:t xml:space="preserve">주소로 내원하여 </w:t>
      </w:r>
      <w:r w:rsidR="00B75D6F">
        <w:t xml:space="preserve">vasculitis related enteropathy </w:t>
      </w:r>
      <w:r w:rsidR="00B75D6F">
        <w:rPr>
          <w:rFonts w:hint="eastAsia"/>
        </w:rPr>
        <w:t xml:space="preserve">에 대하여 </w:t>
      </w:r>
      <w:r w:rsidR="00B75D6F">
        <w:t>steroid pulse</w:t>
      </w:r>
      <w:r w:rsidR="00E834E0">
        <w:t xml:space="preserve"> </w:t>
      </w:r>
      <w:r w:rsidR="00B75D6F">
        <w:rPr>
          <w:rFonts w:hint="eastAsia"/>
        </w:rPr>
        <w:t xml:space="preserve">및 </w:t>
      </w:r>
      <w:r w:rsidR="00E834E0">
        <w:t>3</w:t>
      </w:r>
      <w:r w:rsidR="002A132D">
        <w:t xml:space="preserve"> </w:t>
      </w:r>
      <w:r w:rsidR="00E834E0">
        <w:t xml:space="preserve">cycle </w:t>
      </w:r>
      <w:r w:rsidR="00B75D6F">
        <w:t xml:space="preserve">rituximab </w:t>
      </w:r>
      <w:proofErr w:type="spellStart"/>
      <w:r w:rsidR="00E834E0">
        <w:t>CTx</w:t>
      </w:r>
      <w:proofErr w:type="spellEnd"/>
      <w:r w:rsidR="00E834E0">
        <w:t xml:space="preserve"> </w:t>
      </w:r>
      <w:r w:rsidR="00E834E0">
        <w:rPr>
          <w:rFonts w:hint="eastAsia"/>
        </w:rPr>
        <w:t xml:space="preserve">진행 후 현재 </w:t>
      </w:r>
      <w:proofErr w:type="spellStart"/>
      <w:r w:rsidR="008673C3">
        <w:t>opd</w:t>
      </w:r>
      <w:proofErr w:type="spellEnd"/>
      <w:r w:rsidR="008673C3">
        <w:t xml:space="preserve"> f/u </w:t>
      </w:r>
      <w:r w:rsidR="008673C3">
        <w:rPr>
          <w:rFonts w:hint="eastAsia"/>
        </w:rPr>
        <w:t xml:space="preserve">하며 </w:t>
      </w:r>
      <w:r w:rsidR="00E834E0">
        <w:t xml:space="preserve">PL 5mg </w:t>
      </w:r>
      <w:r w:rsidR="008673C3">
        <w:rPr>
          <w:rFonts w:hint="eastAsia"/>
        </w:rPr>
        <w:t>유지중인 상태입니다</w:t>
      </w:r>
      <w:r w:rsidR="00E834E0">
        <w:rPr>
          <w:rFonts w:hint="eastAsia"/>
        </w:rPr>
        <w:t>.</w:t>
      </w:r>
      <w:r w:rsidR="00E834E0">
        <w:t xml:space="preserve"> </w:t>
      </w:r>
    </w:p>
    <w:p w14:paraId="2A051E82" w14:textId="292B490E" w:rsidR="009B2C53" w:rsidRDefault="009B2C53" w:rsidP="0011215D">
      <w:pPr>
        <w:rPr>
          <w:b/>
          <w:sz w:val="28"/>
          <w:u w:val="single"/>
        </w:rPr>
      </w:pPr>
    </w:p>
    <w:p w14:paraId="7C9E779F" w14:textId="0E3E7AD9" w:rsidR="00480B36" w:rsidRDefault="00480B36" w:rsidP="0011215D">
      <w:pPr>
        <w:rPr>
          <w:b/>
          <w:sz w:val="28"/>
          <w:u w:val="single"/>
        </w:rPr>
      </w:pPr>
    </w:p>
    <w:p w14:paraId="0DFB92A1" w14:textId="77777777" w:rsidR="00480B36" w:rsidRPr="00E834E0" w:rsidRDefault="00480B36" w:rsidP="0011215D">
      <w:pPr>
        <w:rPr>
          <w:b/>
          <w:sz w:val="28"/>
          <w:u w:val="single"/>
        </w:rPr>
      </w:pPr>
    </w:p>
    <w:p w14:paraId="7BD060D6" w14:textId="3629DF96" w:rsidR="0011215D" w:rsidRDefault="0011215D" w:rsidP="0011215D">
      <w:pPr>
        <w:rPr>
          <w:b/>
          <w:sz w:val="28"/>
          <w:u w:val="single"/>
        </w:rPr>
      </w:pPr>
      <w:r>
        <w:rPr>
          <w:rFonts w:hint="eastAsia"/>
          <w:b/>
          <w:sz w:val="28"/>
          <w:u w:val="single"/>
        </w:rPr>
        <w:t xml:space="preserve">#2. </w:t>
      </w:r>
      <w:r w:rsidR="009B2C53">
        <w:rPr>
          <w:rFonts w:hint="eastAsia"/>
          <w:b/>
          <w:sz w:val="28"/>
          <w:u w:val="single"/>
        </w:rPr>
        <w:t xml:space="preserve">유 O 영 </w:t>
      </w:r>
      <w:r w:rsidR="007573FC">
        <w:rPr>
          <w:b/>
          <w:sz w:val="28"/>
          <w:u w:val="single"/>
        </w:rPr>
        <w:t xml:space="preserve"> </w:t>
      </w:r>
      <w:r w:rsidR="007573FC">
        <w:rPr>
          <w:rFonts w:hint="eastAsia"/>
          <w:b/>
          <w:sz w:val="28"/>
          <w:u w:val="single"/>
        </w:rPr>
        <w:t xml:space="preserve"> F/35</w:t>
      </w:r>
      <w:r w:rsidR="009B2C53">
        <w:rPr>
          <w:b/>
          <w:sz w:val="28"/>
          <w:u w:val="single"/>
        </w:rPr>
        <w:t xml:space="preserve">   #8811575</w:t>
      </w:r>
    </w:p>
    <w:p w14:paraId="691B2C57" w14:textId="77777777" w:rsidR="009B2C53" w:rsidRPr="00344B35" w:rsidRDefault="009B2C53" w:rsidP="009B2C53">
      <w:pPr>
        <w:pStyle w:val="a8"/>
        <w:rPr>
          <w:b/>
          <w:sz w:val="22"/>
          <w:u w:val="single"/>
        </w:rPr>
      </w:pPr>
      <w:r w:rsidRPr="00344B35">
        <w:rPr>
          <w:rFonts w:hint="eastAsia"/>
          <w:b/>
          <w:sz w:val="22"/>
          <w:u w:val="single"/>
        </w:rPr>
        <w:t>Chief Complaint</w:t>
      </w:r>
    </w:p>
    <w:p w14:paraId="52810402" w14:textId="77777777" w:rsidR="009B2C53" w:rsidRDefault="009B2C53" w:rsidP="009B2C53">
      <w:pPr>
        <w:pStyle w:val="a8"/>
        <w:sectPr w:rsidR="009B2C53" w:rsidSect="008C50B7">
          <w:type w:val="continuous"/>
          <w:pgSz w:w="12240" w:h="15840"/>
          <w:pgMar w:top="720" w:right="720" w:bottom="720" w:left="720" w:header="170" w:footer="283" w:gutter="0"/>
          <w:cols w:space="720"/>
          <w:noEndnote/>
          <w:docGrid w:linePitch="272"/>
        </w:sectPr>
      </w:pPr>
    </w:p>
    <w:p w14:paraId="3A83AAFA" w14:textId="7C60DAC2" w:rsidR="009B2C53" w:rsidRDefault="009B2C53" w:rsidP="009B2C53">
      <w:pPr>
        <w:pStyle w:val="a8"/>
      </w:pPr>
      <w:r>
        <w:t xml:space="preserve"> </w:t>
      </w:r>
      <w:r w:rsidR="00532066">
        <w:t xml:space="preserve"> </w:t>
      </w:r>
      <w:r w:rsidR="001132CA">
        <w:t>my</w:t>
      </w:r>
      <w:r w:rsidR="00EB3151">
        <w:t>algia, general weakness</w:t>
      </w:r>
      <w:r w:rsidR="00532066">
        <w:t>, abdominal pain</w:t>
      </w:r>
      <w:r w:rsidR="00B31B39">
        <w:t xml:space="preserve"> (3days)</w:t>
      </w:r>
    </w:p>
    <w:p w14:paraId="68430206" w14:textId="77777777" w:rsidR="009B2C53" w:rsidRPr="001132CA" w:rsidRDefault="009B2C53" w:rsidP="009B2C53">
      <w:pPr>
        <w:pStyle w:val="a8"/>
      </w:pPr>
    </w:p>
    <w:p w14:paraId="6DB18BC6" w14:textId="77777777" w:rsidR="009B2C53" w:rsidRDefault="009B2C53" w:rsidP="009B2C53">
      <w:pPr>
        <w:pStyle w:val="a8"/>
      </w:pPr>
      <w:r>
        <w:rPr>
          <w:rFonts w:hint="eastAsia"/>
          <w:b/>
          <w:sz w:val="22"/>
          <w:u w:val="single"/>
        </w:rPr>
        <w:t>C</w:t>
      </w:r>
      <w:r>
        <w:rPr>
          <w:b/>
          <w:sz w:val="22"/>
          <w:u w:val="single"/>
        </w:rPr>
        <w:t>urrent diagnosis</w:t>
      </w:r>
    </w:p>
    <w:p w14:paraId="343179DB" w14:textId="04A3168C" w:rsidR="008603A3" w:rsidRDefault="009B2C53" w:rsidP="009B2C53">
      <w:pPr>
        <w:pStyle w:val="a8"/>
      </w:pPr>
      <w:r>
        <w:t xml:space="preserve"> </w:t>
      </w:r>
      <w:r w:rsidR="008603A3">
        <w:t># r/o EGPA, GPA</w:t>
      </w:r>
      <w:r w:rsidR="00CD6091">
        <w:t>, HES</w:t>
      </w:r>
    </w:p>
    <w:p w14:paraId="0D662594" w14:textId="7AA201F1" w:rsidR="001132CA" w:rsidRDefault="00442DE2" w:rsidP="008603A3">
      <w:pPr>
        <w:pStyle w:val="a8"/>
        <w:ind w:firstLineChars="50" w:firstLine="100"/>
      </w:pPr>
      <w:r>
        <w:t xml:space="preserve"># </w:t>
      </w:r>
      <w:r w:rsidR="008D0978">
        <w:rPr>
          <w:rFonts w:hint="eastAsia"/>
        </w:rPr>
        <w:t>r</w:t>
      </w:r>
      <w:r>
        <w:t>hinitis</w:t>
      </w:r>
    </w:p>
    <w:p w14:paraId="4F4C24D6" w14:textId="1F2840F6" w:rsidR="009B2C53" w:rsidRPr="001E2C43" w:rsidRDefault="001132CA" w:rsidP="009B2C53">
      <w:pPr>
        <w:pStyle w:val="a8"/>
      </w:pPr>
      <w:r>
        <w:t xml:space="preserve"> # </w:t>
      </w:r>
      <w:proofErr w:type="spellStart"/>
      <w:r w:rsidR="00A82D27">
        <w:t>hyper</w:t>
      </w:r>
      <w:r>
        <w:rPr>
          <w:rFonts w:hint="eastAsia"/>
        </w:rPr>
        <w:t>eosinophilia</w:t>
      </w:r>
      <w:proofErr w:type="spellEnd"/>
      <w:r>
        <w:rPr>
          <w:rFonts w:hint="eastAsia"/>
        </w:rPr>
        <w:t xml:space="preserve"> </w:t>
      </w:r>
      <w:r w:rsidR="00442DE2">
        <w:t xml:space="preserve"> </w:t>
      </w:r>
    </w:p>
    <w:p w14:paraId="372E13F6" w14:textId="77777777" w:rsidR="009B2C53" w:rsidRDefault="009B2C53" w:rsidP="009B2C53">
      <w:pPr>
        <w:pStyle w:val="a8"/>
      </w:pPr>
    </w:p>
    <w:p w14:paraId="7DC0A59F" w14:textId="77777777" w:rsidR="009B2C53" w:rsidRPr="00344B35" w:rsidRDefault="009B2C53" w:rsidP="009B2C53">
      <w:pPr>
        <w:pStyle w:val="a8"/>
        <w:rPr>
          <w:b/>
          <w:sz w:val="22"/>
          <w:u w:val="single"/>
        </w:rPr>
      </w:pPr>
      <w:r w:rsidRPr="00344B35">
        <w:rPr>
          <w:b/>
          <w:sz w:val="22"/>
          <w:u w:val="single"/>
        </w:rPr>
        <w:t>Brief History</w:t>
      </w:r>
    </w:p>
    <w:p w14:paraId="7EA3D8BC" w14:textId="79FC9867" w:rsidR="009B2C53" w:rsidRDefault="009B2C53" w:rsidP="00AB2856">
      <w:pPr>
        <w:pStyle w:val="a8"/>
        <w:ind w:leftChars="100" w:left="200"/>
      </w:pPr>
      <w:r>
        <w:rPr>
          <w:rFonts w:hint="eastAsia"/>
        </w:rPr>
        <w:t xml:space="preserve"> </w:t>
      </w:r>
      <w:r w:rsidR="00442DE2">
        <w:rPr>
          <w:rFonts w:hint="eastAsia"/>
        </w:rPr>
        <w:t xml:space="preserve">상환 비염 과거력 있는 분으로 </w:t>
      </w:r>
      <w:r w:rsidR="00AB2856">
        <w:t>2019</w:t>
      </w:r>
      <w:r w:rsidR="00AB2856">
        <w:rPr>
          <w:rFonts w:hint="eastAsia"/>
        </w:rPr>
        <w:t xml:space="preserve">년 </w:t>
      </w:r>
      <w:r w:rsidR="00AB2856">
        <w:t>1</w:t>
      </w:r>
      <w:r w:rsidR="00AB2856">
        <w:rPr>
          <w:rFonts w:hint="eastAsia"/>
        </w:rPr>
        <w:t>월 말</w:t>
      </w:r>
      <w:r w:rsidR="003E4FCC">
        <w:rPr>
          <w:rFonts w:hint="eastAsia"/>
        </w:rPr>
        <w:t xml:space="preserve"> 3개월 이상의 만성기침 </w:t>
      </w:r>
      <w:r w:rsidR="00442DE2">
        <w:rPr>
          <w:rFonts w:hint="eastAsia"/>
        </w:rPr>
        <w:t>증상으로</w:t>
      </w:r>
      <w:r w:rsidR="008D0978">
        <w:rPr>
          <w:rFonts w:hint="eastAsia"/>
        </w:rPr>
        <w:t xml:space="preserve"> </w:t>
      </w:r>
      <w:r w:rsidR="00442DE2">
        <w:t>1</w:t>
      </w:r>
      <w:r w:rsidR="00442DE2">
        <w:rPr>
          <w:rFonts w:hint="eastAsia"/>
        </w:rPr>
        <w:t xml:space="preserve">주일간 감기약 </w:t>
      </w:r>
      <w:proofErr w:type="gramStart"/>
      <w:r w:rsidR="00442DE2">
        <w:rPr>
          <w:rFonts w:hint="eastAsia"/>
        </w:rPr>
        <w:t xml:space="preserve">복용 </w:t>
      </w:r>
      <w:r w:rsidR="00AB2856">
        <w:rPr>
          <w:rFonts w:hint="eastAsia"/>
        </w:rPr>
        <w:t>하였으며</w:t>
      </w:r>
      <w:proofErr w:type="gramEnd"/>
      <w:r w:rsidR="00AB2856">
        <w:rPr>
          <w:rFonts w:hint="eastAsia"/>
        </w:rPr>
        <w:t xml:space="preserve"> 이후</w:t>
      </w:r>
      <w:r w:rsidR="00BB13A9">
        <w:rPr>
          <w:rFonts w:hint="eastAsia"/>
        </w:rPr>
        <w:t xml:space="preserve"> </w:t>
      </w:r>
      <w:r w:rsidR="00442DE2">
        <w:t>both foot skin rash</w:t>
      </w:r>
      <w:r w:rsidR="008D0978">
        <w:t xml:space="preserve"> </w:t>
      </w:r>
      <w:r w:rsidR="008D0978">
        <w:rPr>
          <w:rFonts w:hint="eastAsia"/>
        </w:rPr>
        <w:t>발생 이후</w:t>
      </w:r>
      <w:r w:rsidR="00E70307">
        <w:rPr>
          <w:rFonts w:hint="eastAsia"/>
        </w:rPr>
        <w:t xml:space="preserve"> both foot edema 및 </w:t>
      </w:r>
      <w:r w:rsidR="00E70307">
        <w:t xml:space="preserve">tingling sensation </w:t>
      </w:r>
      <w:r w:rsidR="00E70307">
        <w:rPr>
          <w:rFonts w:hint="eastAsia"/>
        </w:rPr>
        <w:t>발생하였습니다.</w:t>
      </w:r>
      <w:r w:rsidR="008D0978">
        <w:rPr>
          <w:rFonts w:hint="eastAsia"/>
        </w:rPr>
        <w:t xml:space="preserve"> </w:t>
      </w:r>
      <w:proofErr w:type="spellStart"/>
      <w:r w:rsidR="008D0978">
        <w:rPr>
          <w:rFonts w:hint="eastAsia"/>
        </w:rPr>
        <w:t>타병원</w:t>
      </w:r>
      <w:proofErr w:type="spellEnd"/>
      <w:r w:rsidR="008D0978">
        <w:rPr>
          <w:rFonts w:hint="eastAsia"/>
        </w:rPr>
        <w:t xml:space="preserve"> 내원하여 시행한 검사상 </w:t>
      </w:r>
      <w:r w:rsidR="008D0978">
        <w:t xml:space="preserve">eosinophilia 4450 </w:t>
      </w:r>
      <w:r w:rsidR="008D0978">
        <w:rPr>
          <w:rFonts w:hint="eastAsia"/>
        </w:rPr>
        <w:t>소견으로 본원 혈액내과 내원하였</w:t>
      </w:r>
      <w:r w:rsidR="001B7FA5">
        <w:rPr>
          <w:rFonts w:hint="eastAsia"/>
        </w:rPr>
        <w:t xml:space="preserve">으며 </w:t>
      </w:r>
      <w:r w:rsidR="001132CA">
        <w:rPr>
          <w:rFonts w:hint="eastAsia"/>
        </w:rPr>
        <w:t xml:space="preserve">이후 </w:t>
      </w:r>
      <w:r w:rsidR="00FA0023">
        <w:t>sinusitis, peripheral neuropathy,</w:t>
      </w:r>
      <w:r w:rsidR="00081426">
        <w:t xml:space="preserve"> low dose</w:t>
      </w:r>
      <w:r w:rsidR="00FA0023">
        <w:t xml:space="preserve"> chest CT</w:t>
      </w:r>
      <w:r w:rsidR="00FA0023">
        <w:rPr>
          <w:rFonts w:hint="eastAsia"/>
        </w:rPr>
        <w:t>상</w:t>
      </w:r>
      <w:r w:rsidR="004F7206">
        <w:rPr>
          <w:rFonts w:hint="eastAsia"/>
        </w:rPr>
        <w:t xml:space="preserve"> right apex, RLL, LLL</w:t>
      </w:r>
      <w:r w:rsidR="00FA0023">
        <w:rPr>
          <w:rFonts w:hint="eastAsia"/>
        </w:rPr>
        <w:t xml:space="preserve"> </w:t>
      </w:r>
      <w:r w:rsidR="004F7206">
        <w:t xml:space="preserve">nodule </w:t>
      </w:r>
      <w:r w:rsidR="00FA0023">
        <w:rPr>
          <w:rFonts w:hint="eastAsia"/>
        </w:rPr>
        <w:t xml:space="preserve">소견으로 </w:t>
      </w:r>
      <w:r w:rsidR="001132CA">
        <w:rPr>
          <w:rFonts w:hint="eastAsia"/>
        </w:rPr>
        <w:t xml:space="preserve">류마티스내과 </w:t>
      </w:r>
      <w:r w:rsidR="001B7FA5">
        <w:rPr>
          <w:rFonts w:hint="eastAsia"/>
        </w:rPr>
        <w:t xml:space="preserve">의뢰되어 </w:t>
      </w:r>
      <w:r w:rsidR="001B7FA5">
        <w:t xml:space="preserve">r/o GPA, EGPA </w:t>
      </w:r>
      <w:r w:rsidR="001B7FA5">
        <w:rPr>
          <w:rFonts w:hint="eastAsia"/>
        </w:rPr>
        <w:t xml:space="preserve">에 대한 </w:t>
      </w:r>
      <w:r w:rsidR="001B7FA5">
        <w:t xml:space="preserve">work up </w:t>
      </w:r>
      <w:r w:rsidR="001B7FA5">
        <w:rPr>
          <w:rFonts w:hint="eastAsia"/>
        </w:rPr>
        <w:t xml:space="preserve">계획 중이었던 분으로 </w:t>
      </w:r>
      <w:r w:rsidR="005C0BEF">
        <w:rPr>
          <w:rFonts w:hint="eastAsia"/>
        </w:rPr>
        <w:t xml:space="preserve">내원 </w:t>
      </w:r>
      <w:r w:rsidR="005C0BEF">
        <w:t>3</w:t>
      </w:r>
      <w:r w:rsidR="005C0BEF">
        <w:rPr>
          <w:rFonts w:hint="eastAsia"/>
        </w:rPr>
        <w:t xml:space="preserve">일 전 </w:t>
      </w:r>
      <w:r w:rsidR="001B7FA5">
        <w:t>myalgia, general weakness</w:t>
      </w:r>
      <w:r w:rsidR="00532066">
        <w:t>, abdominal pain</w:t>
      </w:r>
      <w:r w:rsidR="001B7FA5">
        <w:t xml:space="preserve"> </w:t>
      </w:r>
      <w:r w:rsidR="00C64AFD">
        <w:rPr>
          <w:rFonts w:hint="eastAsia"/>
        </w:rPr>
        <w:t>악화되어</w:t>
      </w:r>
      <w:r w:rsidR="005C0BEF">
        <w:rPr>
          <w:rFonts w:hint="eastAsia"/>
        </w:rPr>
        <w:t xml:space="preserve"> 응급실 경유</w:t>
      </w:r>
      <w:r w:rsidR="00C64AFD">
        <w:rPr>
          <w:rFonts w:hint="eastAsia"/>
        </w:rPr>
        <w:t xml:space="preserve"> </w:t>
      </w:r>
      <w:r w:rsidR="00AC63C5">
        <w:rPr>
          <w:rFonts w:hint="eastAsia"/>
        </w:rPr>
        <w:t>입원하였습니다.</w:t>
      </w:r>
    </w:p>
    <w:p w14:paraId="111E3533" w14:textId="77777777" w:rsidR="008D0978" w:rsidRPr="001B7FA5" w:rsidRDefault="008D0978" w:rsidP="009B2C53">
      <w:pPr>
        <w:pStyle w:val="a8"/>
      </w:pPr>
    </w:p>
    <w:p w14:paraId="6EBE9E94" w14:textId="77777777" w:rsidR="009B2C53" w:rsidRPr="00344B35" w:rsidRDefault="009B2C53" w:rsidP="009B2C53">
      <w:pPr>
        <w:pStyle w:val="a8"/>
        <w:rPr>
          <w:b/>
          <w:sz w:val="22"/>
          <w:u w:val="single"/>
        </w:rPr>
      </w:pPr>
      <w:r w:rsidRPr="00344B35">
        <w:rPr>
          <w:b/>
          <w:sz w:val="22"/>
          <w:u w:val="single"/>
        </w:rPr>
        <w:t>ROS and Physical Exam</w:t>
      </w:r>
    </w:p>
    <w:p w14:paraId="6AE161AC" w14:textId="0B5C667C" w:rsidR="001B7FA5" w:rsidRDefault="009B2C53" w:rsidP="001B7FA5">
      <w:pPr>
        <w:pStyle w:val="a8"/>
      </w:pPr>
      <w:r>
        <w:t xml:space="preserve"> </w:t>
      </w:r>
      <w:r w:rsidR="001B7FA5">
        <w:rPr>
          <w:rFonts w:hint="eastAsia"/>
        </w:rPr>
        <w:t>V/</w:t>
      </w:r>
      <w:proofErr w:type="gramStart"/>
      <w:r w:rsidR="001B7FA5">
        <w:rPr>
          <w:rFonts w:hint="eastAsia"/>
        </w:rPr>
        <w:t>S :</w:t>
      </w:r>
      <w:proofErr w:type="gramEnd"/>
      <w:r w:rsidR="001B7FA5">
        <w:rPr>
          <w:rFonts w:hint="eastAsia"/>
        </w:rPr>
        <w:t xml:space="preserve"> </w:t>
      </w:r>
      <w:r w:rsidR="00C64AFD">
        <w:t>122/85</w:t>
      </w:r>
      <w:r w:rsidR="001B7FA5">
        <w:t xml:space="preserve"> </w:t>
      </w:r>
      <w:r w:rsidR="001B7FA5">
        <w:rPr>
          <w:rFonts w:hint="eastAsia"/>
        </w:rPr>
        <w:t xml:space="preserve">mmHg – </w:t>
      </w:r>
      <w:r w:rsidR="00C64AFD">
        <w:t>119</w:t>
      </w:r>
      <w:r w:rsidR="001B7FA5">
        <w:t xml:space="preserve"> </w:t>
      </w:r>
      <w:r w:rsidR="001B7FA5">
        <w:rPr>
          <w:rFonts w:hint="eastAsia"/>
        </w:rPr>
        <w:t xml:space="preserve">회/분 – </w:t>
      </w:r>
      <w:r w:rsidR="001B7FA5">
        <w:t xml:space="preserve">16 </w:t>
      </w:r>
      <w:r w:rsidR="001B7FA5">
        <w:rPr>
          <w:rFonts w:hint="eastAsia"/>
        </w:rPr>
        <w:t>회/분 –</w:t>
      </w:r>
      <w:r w:rsidR="00C64AFD">
        <w:rPr>
          <w:rFonts w:hint="eastAsia"/>
        </w:rPr>
        <w:t xml:space="preserve"> 3</w:t>
      </w:r>
      <w:r w:rsidR="00C64AFD">
        <w:t xml:space="preserve">6.8 </w:t>
      </w:r>
      <w:r w:rsidR="001B7FA5">
        <w:rPr>
          <w:rFonts w:hint="eastAsia"/>
        </w:rPr>
        <w:t>℃</w:t>
      </w:r>
    </w:p>
    <w:p w14:paraId="636CF36D" w14:textId="77777777" w:rsidR="001B7FA5" w:rsidRDefault="001B7FA5" w:rsidP="001B7FA5">
      <w:pPr>
        <w:pStyle w:val="a8"/>
      </w:pPr>
    </w:p>
    <w:p w14:paraId="65C384D2" w14:textId="27A3ACF0" w:rsidR="001B7FA5" w:rsidRDefault="001B7FA5" w:rsidP="001B7FA5">
      <w:pPr>
        <w:pStyle w:val="a8"/>
      </w:pPr>
      <w:r w:rsidRPr="00EA6EDD">
        <w:rPr>
          <w:rFonts w:hint="eastAsia"/>
          <w:b/>
        </w:rPr>
        <w:t>Generalized weakness</w:t>
      </w:r>
      <w:r w:rsidRPr="00EA6EDD">
        <w:rPr>
          <w:rFonts w:hint="eastAsia"/>
        </w:rPr>
        <w:t>/</w:t>
      </w:r>
      <w:r>
        <w:rPr>
          <w:rFonts w:hint="eastAsia"/>
        </w:rPr>
        <w:t>Fatigue (</w:t>
      </w:r>
      <w:r w:rsidR="00EA6EDD" w:rsidRPr="00373F1B">
        <w:rPr>
          <w:b/>
        </w:rPr>
        <w:t>+</w:t>
      </w:r>
      <w:r>
        <w:rPr>
          <w:rFonts w:hint="eastAsia"/>
        </w:rPr>
        <w:t>/-)</w:t>
      </w:r>
      <w:r>
        <w:t xml:space="preserve"> </w:t>
      </w:r>
      <w:r>
        <w:tab/>
      </w:r>
      <w:r>
        <w:tab/>
      </w:r>
      <w:r>
        <w:rPr>
          <w:rFonts w:hint="eastAsia"/>
        </w:rPr>
        <w:t>Weight loss/Gain (-/-)</w:t>
      </w:r>
    </w:p>
    <w:p w14:paraId="18CB5F88" w14:textId="1FBA131D" w:rsidR="001B7FA5" w:rsidRDefault="001B7FA5" w:rsidP="001B7FA5">
      <w:pPr>
        <w:pStyle w:val="a8"/>
      </w:pPr>
      <w:r w:rsidRPr="00577B91">
        <w:rPr>
          <w:rFonts w:hint="eastAsia"/>
          <w:bCs/>
          <w:color w:val="000000" w:themeColor="text1"/>
        </w:rPr>
        <w:t>Fever</w:t>
      </w:r>
      <w:r w:rsidRPr="00CD5ACA">
        <w:rPr>
          <w:rFonts w:hint="eastAsia"/>
          <w:bCs/>
          <w:color w:val="000000" w:themeColor="text1"/>
        </w:rPr>
        <w:t>/Chill (</w:t>
      </w:r>
      <w:r w:rsidR="00577B91">
        <w:rPr>
          <w:bCs/>
          <w:color w:val="000000" w:themeColor="text1"/>
        </w:rPr>
        <w:t>-</w:t>
      </w:r>
      <w:r w:rsidRPr="00CD5ACA">
        <w:rPr>
          <w:rFonts w:hint="eastAsia"/>
          <w:bCs/>
          <w:color w:val="000000" w:themeColor="text1"/>
        </w:rPr>
        <w:t>/-</w:t>
      </w:r>
      <w:proofErr w:type="gramStart"/>
      <w:r w:rsidRPr="00CD5ACA">
        <w:rPr>
          <w:rFonts w:hint="eastAsia"/>
          <w:bCs/>
          <w:color w:val="000000" w:themeColor="text1"/>
        </w:rPr>
        <w:t xml:space="preserve">) </w:t>
      </w:r>
      <w:r w:rsidR="00577B91">
        <w:rPr>
          <w:bCs/>
          <w:color w:val="000000" w:themeColor="text1"/>
        </w:rPr>
        <w:t xml:space="preserve"> </w:t>
      </w:r>
      <w:r w:rsidR="00577B91">
        <w:rPr>
          <w:bCs/>
          <w:color w:val="000000" w:themeColor="text1"/>
        </w:rPr>
        <w:tab/>
      </w:r>
      <w:proofErr w:type="gramEnd"/>
      <w:r>
        <w:rPr>
          <w:bCs/>
          <w:color w:val="000000" w:themeColor="text1"/>
        </w:rPr>
        <w:t xml:space="preserve"> </w:t>
      </w:r>
      <w:r>
        <w:rPr>
          <w:bCs/>
          <w:color w:val="FF0000"/>
        </w:rPr>
        <w:tab/>
      </w:r>
      <w:r>
        <w:rPr>
          <w:bCs/>
          <w:color w:val="FF0000"/>
        </w:rPr>
        <w:tab/>
      </w:r>
      <w:r>
        <w:rPr>
          <w:bCs/>
          <w:color w:val="FF0000"/>
        </w:rPr>
        <w:tab/>
      </w:r>
      <w:r>
        <w:rPr>
          <w:rFonts w:hint="eastAsia"/>
        </w:rPr>
        <w:t>Headache/Dizziness/Insomnia (-/-/-)</w:t>
      </w:r>
    </w:p>
    <w:p w14:paraId="4D1CA5D1" w14:textId="1974B93D" w:rsidR="001B7FA5" w:rsidRDefault="001B7FA5" w:rsidP="001B7FA5">
      <w:pPr>
        <w:pStyle w:val="a8"/>
        <w:rPr>
          <w:color w:val="000000" w:themeColor="text1"/>
        </w:rPr>
      </w:pPr>
      <w:r w:rsidRPr="00577B91">
        <w:rPr>
          <w:rFonts w:hint="eastAsia"/>
        </w:rPr>
        <w:t>Cough/Sputum</w:t>
      </w:r>
      <w:r>
        <w:rPr>
          <w:rFonts w:hint="eastAsia"/>
        </w:rPr>
        <w:t>/Hemoptysis (</w:t>
      </w:r>
      <w:r w:rsidR="00577B91">
        <w:t>-</w:t>
      </w:r>
      <w:r>
        <w:rPr>
          <w:rFonts w:hint="eastAsia"/>
        </w:rPr>
        <w:t>/</w:t>
      </w:r>
      <w:r w:rsidR="00577B91">
        <w:t>-</w:t>
      </w:r>
      <w:r>
        <w:rPr>
          <w:rFonts w:hint="eastAsia"/>
        </w:rPr>
        <w:t>/-</w:t>
      </w:r>
      <w:r>
        <w:t>)</w:t>
      </w:r>
      <w:r>
        <w:tab/>
      </w:r>
      <w:r>
        <w:tab/>
      </w:r>
      <w:r>
        <w:rPr>
          <w:rFonts w:hint="eastAsia"/>
          <w:color w:val="000000" w:themeColor="text1"/>
        </w:rPr>
        <w:t>Chest pain (-)</w:t>
      </w:r>
    </w:p>
    <w:p w14:paraId="5F1232B8" w14:textId="77777777" w:rsidR="001B7FA5" w:rsidRDefault="001B7FA5" w:rsidP="001B7FA5">
      <w:pPr>
        <w:pStyle w:val="a8"/>
        <w:rPr>
          <w:color w:val="000000" w:themeColor="text1"/>
        </w:rPr>
      </w:pPr>
      <w:r>
        <w:rPr>
          <w:rFonts w:hint="eastAsia"/>
          <w:color w:val="000000" w:themeColor="text1"/>
        </w:rPr>
        <w:t>Dyspnea/DOE (-/-)</w:t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rFonts w:hint="eastAsia"/>
          <w:color w:val="000000" w:themeColor="text1"/>
        </w:rPr>
        <w:t>Voice change (-)</w:t>
      </w:r>
    </w:p>
    <w:p w14:paraId="583096FB" w14:textId="567464CE" w:rsidR="001B7FA5" w:rsidRDefault="001B7FA5" w:rsidP="001B7FA5">
      <w:pPr>
        <w:pStyle w:val="a8"/>
      </w:pPr>
      <w:r>
        <w:rPr>
          <w:rFonts w:hint="eastAsia"/>
        </w:rPr>
        <w:lastRenderedPageBreak/>
        <w:t>Dysarthria (-)</w:t>
      </w:r>
      <w:r>
        <w:tab/>
      </w:r>
      <w:r>
        <w:tab/>
      </w:r>
      <w:r>
        <w:tab/>
      </w:r>
      <w:r>
        <w:tab/>
      </w:r>
      <w:r>
        <w:tab/>
      </w:r>
      <w:r w:rsidRPr="00577B91">
        <w:rPr>
          <w:rFonts w:hint="eastAsia"/>
          <w:b/>
        </w:rPr>
        <w:t>Abdominal pain</w:t>
      </w:r>
      <w:r>
        <w:rPr>
          <w:rFonts w:hint="eastAsia"/>
        </w:rPr>
        <w:t xml:space="preserve">/Abdominal discomfort </w:t>
      </w:r>
      <w:r w:rsidR="00577B91">
        <w:t>(</w:t>
      </w:r>
      <w:r w:rsidR="00577B91" w:rsidRPr="00910E15">
        <w:rPr>
          <w:b/>
        </w:rPr>
        <w:t>+</w:t>
      </w:r>
      <w:r>
        <w:rPr>
          <w:rFonts w:hint="eastAsia"/>
        </w:rPr>
        <w:t xml:space="preserve">/-), </w:t>
      </w:r>
    </w:p>
    <w:p w14:paraId="5B1D08BA" w14:textId="36DCA762" w:rsidR="001B7FA5" w:rsidRDefault="001B7FA5" w:rsidP="001B7FA5">
      <w:pPr>
        <w:pStyle w:val="a8"/>
      </w:pPr>
      <w:r w:rsidRPr="00CD5ACA">
        <w:rPr>
          <w:rFonts w:hint="eastAsia"/>
          <w:bCs/>
          <w:color w:val="000000" w:themeColor="text1"/>
        </w:rPr>
        <w:t>Diarrhea</w:t>
      </w:r>
      <w:r>
        <w:rPr>
          <w:bCs/>
          <w:color w:val="000000" w:themeColor="text1"/>
        </w:rPr>
        <w:t>/</w:t>
      </w:r>
      <w:r>
        <w:rPr>
          <w:rFonts w:hint="eastAsia"/>
        </w:rPr>
        <w:t>Nausea/Vomiting (</w:t>
      </w:r>
      <w:r>
        <w:t>-/</w:t>
      </w:r>
      <w:r>
        <w:rPr>
          <w:rFonts w:hint="eastAsia"/>
        </w:rPr>
        <w:t>-/-)</w:t>
      </w:r>
    </w:p>
    <w:p w14:paraId="4A0E3677" w14:textId="260CF8ED" w:rsidR="00207A05" w:rsidRPr="00207A05" w:rsidRDefault="00207A05" w:rsidP="001B7FA5">
      <w:pPr>
        <w:pStyle w:val="a8"/>
        <w:rPr>
          <w:b/>
        </w:rPr>
      </w:pPr>
      <w:r w:rsidRPr="00207A05">
        <w:rPr>
          <w:b/>
        </w:rPr>
        <w:t>B</w:t>
      </w:r>
      <w:r w:rsidRPr="00207A05">
        <w:rPr>
          <w:rFonts w:hint="eastAsia"/>
          <w:b/>
        </w:rPr>
        <w:t xml:space="preserve">oth </w:t>
      </w:r>
      <w:r w:rsidRPr="00207A05">
        <w:rPr>
          <w:b/>
        </w:rPr>
        <w:t>leg tingling sensation (+)</w:t>
      </w:r>
    </w:p>
    <w:p w14:paraId="03E4B6D8" w14:textId="77777777" w:rsidR="001B7FA5" w:rsidRDefault="001B7FA5" w:rsidP="001B7FA5">
      <w:pPr>
        <w:pStyle w:val="a8"/>
      </w:pPr>
    </w:p>
    <w:p w14:paraId="784725D3" w14:textId="03992C9B" w:rsidR="001B7FA5" w:rsidRPr="000F10C0" w:rsidRDefault="001B7FA5" w:rsidP="001B7FA5">
      <w:pPr>
        <w:pStyle w:val="a8"/>
        <w:rPr>
          <w:b/>
        </w:rPr>
      </w:pPr>
      <w:r>
        <w:rPr>
          <w:b/>
        </w:rPr>
        <w:t xml:space="preserve"> </w:t>
      </w:r>
    </w:p>
    <w:p w14:paraId="016091F5" w14:textId="4D55C457" w:rsidR="009B2C53" w:rsidRDefault="009B2C53" w:rsidP="009B2C53">
      <w:pPr>
        <w:pStyle w:val="a8"/>
        <w:rPr>
          <w:b/>
          <w:sz w:val="22"/>
          <w:u w:val="single"/>
        </w:rPr>
      </w:pPr>
      <w:r>
        <w:rPr>
          <w:b/>
          <w:sz w:val="22"/>
          <w:u w:val="single"/>
        </w:rPr>
        <w:t>Social</w:t>
      </w:r>
      <w:r w:rsidRPr="00344B35">
        <w:rPr>
          <w:b/>
          <w:sz w:val="22"/>
          <w:u w:val="single"/>
        </w:rPr>
        <w:t xml:space="preserve"> </w:t>
      </w:r>
      <w:r>
        <w:rPr>
          <w:b/>
          <w:sz w:val="22"/>
          <w:u w:val="single"/>
        </w:rPr>
        <w:t>history</w:t>
      </w:r>
    </w:p>
    <w:p w14:paraId="11817A86" w14:textId="3C635C4F" w:rsidR="0014074B" w:rsidRPr="0014074B" w:rsidRDefault="0014074B" w:rsidP="007D4687">
      <w:pPr>
        <w:pStyle w:val="a8"/>
      </w:pPr>
      <w:r w:rsidRPr="0014074B">
        <w:t>A</w:t>
      </w:r>
      <w:r w:rsidRPr="0014074B">
        <w:rPr>
          <w:rFonts w:hint="eastAsia"/>
        </w:rPr>
        <w:t xml:space="preserve">lcohol </w:t>
      </w:r>
      <w:r w:rsidRPr="0014074B">
        <w:t xml:space="preserve">(-) </w:t>
      </w:r>
    </w:p>
    <w:p w14:paraId="57C93A4D" w14:textId="2BFFDB01" w:rsidR="007D4687" w:rsidRPr="0014074B" w:rsidRDefault="0014074B" w:rsidP="007D4687">
      <w:pPr>
        <w:pStyle w:val="a8"/>
      </w:pPr>
      <w:r w:rsidRPr="0014074B">
        <w:t>N</w:t>
      </w:r>
      <w:r w:rsidRPr="0014074B">
        <w:rPr>
          <w:rFonts w:hint="eastAsia"/>
        </w:rPr>
        <w:t xml:space="preserve">on </w:t>
      </w:r>
      <w:r w:rsidRPr="0014074B">
        <w:t xml:space="preserve">smoker </w:t>
      </w:r>
    </w:p>
    <w:p w14:paraId="1C1E174C" w14:textId="77777777" w:rsidR="0014074B" w:rsidRDefault="0014074B" w:rsidP="007D4687">
      <w:pPr>
        <w:pStyle w:val="a8"/>
        <w:rPr>
          <w:b/>
          <w:sz w:val="22"/>
          <w:u w:val="single"/>
        </w:rPr>
      </w:pPr>
    </w:p>
    <w:p w14:paraId="005C0E9D" w14:textId="66B08342" w:rsidR="007D4687" w:rsidRPr="00344B35" w:rsidRDefault="007D4687" w:rsidP="007D4687">
      <w:pPr>
        <w:pStyle w:val="a8"/>
        <w:rPr>
          <w:b/>
          <w:sz w:val="22"/>
          <w:u w:val="single"/>
        </w:rPr>
      </w:pPr>
      <w:r>
        <w:rPr>
          <w:rFonts w:hint="eastAsia"/>
          <w:b/>
          <w:sz w:val="22"/>
          <w:u w:val="single"/>
        </w:rPr>
        <w:t>Family</w:t>
      </w:r>
      <w:r w:rsidRPr="00344B35">
        <w:rPr>
          <w:b/>
          <w:sz w:val="22"/>
          <w:u w:val="single"/>
        </w:rPr>
        <w:t xml:space="preserve"> </w:t>
      </w:r>
      <w:r>
        <w:rPr>
          <w:b/>
          <w:sz w:val="22"/>
          <w:u w:val="single"/>
        </w:rPr>
        <w:t>history</w:t>
      </w:r>
    </w:p>
    <w:p w14:paraId="06B88CD6" w14:textId="1ECB81EF" w:rsidR="007D4687" w:rsidRPr="007D4687" w:rsidRDefault="007D4687" w:rsidP="009B2C53">
      <w:pPr>
        <w:pStyle w:val="a8"/>
      </w:pPr>
      <w:proofErr w:type="gramStart"/>
      <w:r w:rsidRPr="007D4687">
        <w:rPr>
          <w:rFonts w:hint="eastAsia"/>
        </w:rPr>
        <w:t xml:space="preserve">부 </w:t>
      </w:r>
      <w:r w:rsidRPr="007D4687">
        <w:t>:</w:t>
      </w:r>
      <w:proofErr w:type="gramEnd"/>
      <w:r w:rsidRPr="007D4687">
        <w:t xml:space="preserve"> </w:t>
      </w:r>
      <w:r w:rsidRPr="007D4687">
        <w:rPr>
          <w:rFonts w:hint="eastAsia"/>
        </w:rPr>
        <w:t xml:space="preserve">간암 </w:t>
      </w:r>
    </w:p>
    <w:p w14:paraId="70CC0EEF" w14:textId="77777777" w:rsidR="009B2C53" w:rsidRDefault="009B2C53" w:rsidP="009B2C53">
      <w:pPr>
        <w:pStyle w:val="a8"/>
      </w:pPr>
      <w:r>
        <w:t xml:space="preserve"> </w:t>
      </w:r>
    </w:p>
    <w:p w14:paraId="5F65EA19" w14:textId="77777777" w:rsidR="009B2C53" w:rsidRDefault="009B2C53" w:rsidP="009B2C53">
      <w:pPr>
        <w:pStyle w:val="a8"/>
      </w:pPr>
    </w:p>
    <w:p w14:paraId="63D2AF73" w14:textId="77777777" w:rsidR="009B2C53" w:rsidRPr="00E374B5" w:rsidRDefault="009B2C53" w:rsidP="009B2C53">
      <w:pPr>
        <w:pStyle w:val="a8"/>
        <w:sectPr w:rsidR="009B2C53" w:rsidRPr="00E374B5" w:rsidSect="008C50B7">
          <w:type w:val="continuous"/>
          <w:pgSz w:w="12240" w:h="15840"/>
          <w:pgMar w:top="720" w:right="720" w:bottom="720" w:left="720" w:header="170" w:footer="283" w:gutter="0"/>
          <w:cols w:space="720"/>
          <w:noEndnote/>
          <w:docGrid w:linePitch="272"/>
        </w:sectPr>
      </w:pPr>
    </w:p>
    <w:p w14:paraId="24A1BDF9" w14:textId="77777777" w:rsidR="009B2C53" w:rsidRDefault="009B2C53" w:rsidP="009B2C53">
      <w:pPr>
        <w:pStyle w:val="a8"/>
        <w:rPr>
          <w:b/>
          <w:sz w:val="22"/>
          <w:u w:val="single"/>
        </w:rPr>
      </w:pPr>
      <w:r w:rsidRPr="00D71F83">
        <w:rPr>
          <w:b/>
          <w:sz w:val="22"/>
          <w:u w:val="single"/>
        </w:rPr>
        <w:t>Lab</w:t>
      </w:r>
      <w:r>
        <w:rPr>
          <w:b/>
          <w:sz w:val="22"/>
          <w:u w:val="single"/>
        </w:rPr>
        <w:t>oratory Findings</w:t>
      </w:r>
    </w:p>
    <w:p w14:paraId="6C01C236" w14:textId="77777777" w:rsidR="009B2C53" w:rsidRDefault="009B2C53" w:rsidP="009B2C53">
      <w:pPr>
        <w:pStyle w:val="a8"/>
        <w:sectPr w:rsidR="009B2C53" w:rsidSect="008C50B7">
          <w:type w:val="continuous"/>
          <w:pgSz w:w="12240" w:h="15840"/>
          <w:pgMar w:top="720" w:right="720" w:bottom="720" w:left="720" w:header="170" w:footer="283" w:gutter="0"/>
          <w:cols w:num="2" w:space="720"/>
          <w:noEndnote/>
          <w:docGrid w:linePitch="272"/>
        </w:sectPr>
      </w:pPr>
    </w:p>
    <w:p w14:paraId="1A8479C5" w14:textId="7BD25171" w:rsidR="009B2C53" w:rsidRDefault="009B2C53" w:rsidP="009B2C53">
      <w:pPr>
        <w:pStyle w:val="a8"/>
      </w:pPr>
      <w:r>
        <w:t xml:space="preserve"> </w:t>
      </w:r>
    </w:p>
    <w:p w14:paraId="4E8B4F37" w14:textId="37CEE55A" w:rsidR="00E827CB" w:rsidRDefault="00E827CB" w:rsidP="009B2C53">
      <w:pPr>
        <w:pStyle w:val="a8"/>
      </w:pPr>
      <w:r>
        <w:t xml:space="preserve">CBC </w:t>
      </w:r>
      <w:r>
        <w:tab/>
      </w:r>
      <w:r>
        <w:tab/>
      </w:r>
      <w:r w:rsidRPr="009D0753">
        <w:rPr>
          <w:b/>
        </w:rPr>
        <w:t>20290</w:t>
      </w:r>
      <w:r>
        <w:t xml:space="preserve">/14.8/474k </w:t>
      </w:r>
      <w:r w:rsidRPr="009D0753">
        <w:rPr>
          <w:b/>
        </w:rPr>
        <w:t>(TEC 10520, 51.9%)</w:t>
      </w:r>
      <w:r>
        <w:t xml:space="preserve"> </w:t>
      </w:r>
    </w:p>
    <w:p w14:paraId="62FD3EB1" w14:textId="5073E060" w:rsidR="00E827CB" w:rsidRDefault="00E827CB" w:rsidP="009B2C53">
      <w:pPr>
        <w:pStyle w:val="a8"/>
      </w:pPr>
      <w:r>
        <w:t xml:space="preserve">BUN/Cr </w:t>
      </w:r>
      <w:r>
        <w:tab/>
        <w:t>8.2/0.48</w:t>
      </w:r>
    </w:p>
    <w:p w14:paraId="1A82752D" w14:textId="2EECC4B7" w:rsidR="00E827CB" w:rsidRDefault="00E827CB" w:rsidP="009B2C53">
      <w:pPr>
        <w:pStyle w:val="a8"/>
      </w:pPr>
      <w:r>
        <w:t xml:space="preserve">E </w:t>
      </w:r>
      <w:r>
        <w:tab/>
      </w:r>
      <w:r>
        <w:tab/>
        <w:t>132/4.4/97</w:t>
      </w:r>
    </w:p>
    <w:p w14:paraId="25A83838" w14:textId="4234ED76" w:rsidR="00E827CB" w:rsidRDefault="00E827CB" w:rsidP="009B2C53">
      <w:pPr>
        <w:pStyle w:val="a8"/>
      </w:pPr>
      <w:r>
        <w:t>OT/PT/</w:t>
      </w:r>
      <w:proofErr w:type="spellStart"/>
      <w:r>
        <w:t>Tbil</w:t>
      </w:r>
      <w:proofErr w:type="spellEnd"/>
      <w:r>
        <w:t xml:space="preserve"> </w:t>
      </w:r>
      <w:r>
        <w:tab/>
        <w:t xml:space="preserve">48/48/0.5 </w:t>
      </w:r>
    </w:p>
    <w:p w14:paraId="6740409F" w14:textId="197C8DA7" w:rsidR="009B2C53" w:rsidRPr="00E827CB" w:rsidRDefault="00E827CB" w:rsidP="00E827CB">
      <w:pPr>
        <w:pStyle w:val="a8"/>
        <w:sectPr w:rsidR="009B2C53" w:rsidRPr="00E827CB" w:rsidSect="00947F4F">
          <w:type w:val="continuous"/>
          <w:pgSz w:w="12240" w:h="15840"/>
          <w:pgMar w:top="720" w:right="720" w:bottom="720" w:left="720" w:header="170" w:footer="283" w:gutter="0"/>
          <w:cols w:space="720"/>
          <w:noEndnote/>
          <w:docGrid w:linePitch="272"/>
        </w:sectPr>
      </w:pPr>
      <w:r>
        <w:t xml:space="preserve">ESR/CRP  </w:t>
      </w:r>
      <w:r>
        <w:tab/>
        <w:t xml:space="preserve">7/11.1 </w:t>
      </w:r>
    </w:p>
    <w:p w14:paraId="26FC0D99" w14:textId="216FF5F5" w:rsidR="009B2C53" w:rsidRDefault="009B2C53" w:rsidP="009B2C53">
      <w:pPr>
        <w:pStyle w:val="a8"/>
      </w:pPr>
    </w:p>
    <w:p w14:paraId="5763120E" w14:textId="315AF9B8" w:rsidR="002A665B" w:rsidRDefault="002A665B" w:rsidP="009B2C53">
      <w:pPr>
        <w:pStyle w:val="a8"/>
      </w:pPr>
      <w:r>
        <w:t xml:space="preserve">Urine </w:t>
      </w:r>
    </w:p>
    <w:p w14:paraId="46BD3897" w14:textId="59C7B96D" w:rsidR="002A665B" w:rsidRPr="00831DCB" w:rsidRDefault="002A665B" w:rsidP="009B2C53">
      <w:pPr>
        <w:pStyle w:val="a8"/>
        <w:sectPr w:rsidR="002A665B" w:rsidRPr="00831DCB" w:rsidSect="00947F4F">
          <w:type w:val="continuous"/>
          <w:pgSz w:w="12240" w:h="15840"/>
          <w:pgMar w:top="720" w:right="720" w:bottom="720" w:left="720" w:header="170" w:footer="283" w:gutter="0"/>
          <w:cols w:space="720"/>
          <w:noEndnote/>
          <w:docGrid w:linePitch="272"/>
        </w:sectPr>
      </w:pPr>
      <w:r w:rsidRPr="002A665B">
        <w:t>Protein(Albumin)</w:t>
      </w:r>
      <w:r w:rsidRPr="002A665B">
        <w:tab/>
        <w:t>Trace</w:t>
      </w:r>
    </w:p>
    <w:p w14:paraId="0741F503" w14:textId="33EFEA27" w:rsidR="002A665B" w:rsidRDefault="00643613" w:rsidP="009D46CF">
      <w:pPr>
        <w:pStyle w:val="a8"/>
        <w:rPr>
          <w:bCs/>
        </w:rPr>
      </w:pPr>
      <w:r w:rsidRPr="00643613">
        <w:rPr>
          <w:bCs/>
        </w:rPr>
        <w:t>RBC</w:t>
      </w:r>
      <w:r w:rsidRPr="00643613">
        <w:rPr>
          <w:bCs/>
        </w:rPr>
        <w:tab/>
        <w:t xml:space="preserve"> </w:t>
      </w:r>
      <w:r w:rsidRPr="00643613">
        <w:rPr>
          <w:bCs/>
        </w:rPr>
        <w:tab/>
      </w:r>
      <w:r>
        <w:rPr>
          <w:bCs/>
        </w:rPr>
        <w:tab/>
      </w:r>
      <w:r w:rsidRPr="00643613">
        <w:rPr>
          <w:bCs/>
        </w:rPr>
        <w:t>0~2</w:t>
      </w:r>
    </w:p>
    <w:p w14:paraId="15F69BBC" w14:textId="79090C59" w:rsidR="00643613" w:rsidRDefault="00643613" w:rsidP="009D46CF">
      <w:pPr>
        <w:pStyle w:val="a8"/>
        <w:rPr>
          <w:bCs/>
        </w:rPr>
      </w:pPr>
    </w:p>
    <w:p w14:paraId="6B2BA006" w14:textId="77777777" w:rsidR="00643613" w:rsidRDefault="00643613" w:rsidP="009D46CF">
      <w:pPr>
        <w:pStyle w:val="a8"/>
        <w:rPr>
          <w:bCs/>
        </w:rPr>
      </w:pPr>
    </w:p>
    <w:p w14:paraId="79E1F530" w14:textId="65D06866" w:rsidR="009D46CF" w:rsidRPr="009D46CF" w:rsidRDefault="009D46CF" w:rsidP="009D46CF">
      <w:pPr>
        <w:pStyle w:val="a8"/>
        <w:rPr>
          <w:bCs/>
        </w:rPr>
      </w:pPr>
      <w:r w:rsidRPr="009D46CF">
        <w:rPr>
          <w:bCs/>
        </w:rPr>
        <w:t>ANA 결과</w:t>
      </w:r>
      <w:r w:rsidRPr="009D46CF">
        <w:rPr>
          <w:bCs/>
        </w:rPr>
        <w:tab/>
        <w:t xml:space="preserve"> </w:t>
      </w:r>
      <w:r w:rsidRPr="009D46CF">
        <w:rPr>
          <w:bCs/>
        </w:rPr>
        <w:tab/>
        <w:t>Positive</w:t>
      </w:r>
    </w:p>
    <w:p w14:paraId="6C881F75" w14:textId="77777777" w:rsidR="009D46CF" w:rsidRPr="009D46CF" w:rsidRDefault="009D46CF" w:rsidP="009D46CF">
      <w:pPr>
        <w:pStyle w:val="a8"/>
        <w:rPr>
          <w:bCs/>
        </w:rPr>
      </w:pPr>
      <w:r w:rsidRPr="009D46CF">
        <w:rPr>
          <w:bCs/>
        </w:rPr>
        <w:t>ANA Pattern</w:t>
      </w:r>
      <w:r w:rsidRPr="009D46CF">
        <w:rPr>
          <w:bCs/>
        </w:rPr>
        <w:tab/>
        <w:t xml:space="preserve"> </w:t>
      </w:r>
      <w:r w:rsidRPr="009D46CF">
        <w:rPr>
          <w:bCs/>
        </w:rPr>
        <w:tab/>
        <w:t>Speckled</w:t>
      </w:r>
    </w:p>
    <w:p w14:paraId="3D2BB06F" w14:textId="77777777" w:rsidR="009D46CF" w:rsidRPr="009D46CF" w:rsidRDefault="009D46CF" w:rsidP="009D46CF">
      <w:pPr>
        <w:pStyle w:val="a8"/>
        <w:rPr>
          <w:bCs/>
        </w:rPr>
      </w:pPr>
      <w:r w:rsidRPr="009D46CF">
        <w:rPr>
          <w:bCs/>
        </w:rPr>
        <w:t>ANA 강도</w:t>
      </w:r>
      <w:r w:rsidRPr="009D46CF">
        <w:rPr>
          <w:bCs/>
        </w:rPr>
        <w:tab/>
        <w:t xml:space="preserve"> </w:t>
      </w:r>
      <w:r w:rsidRPr="009D46CF">
        <w:rPr>
          <w:bCs/>
        </w:rPr>
        <w:tab/>
        <w:t>1:80</w:t>
      </w:r>
    </w:p>
    <w:p w14:paraId="501C5F93" w14:textId="77777777" w:rsidR="009D46CF" w:rsidRPr="009D46CF" w:rsidRDefault="009D46CF" w:rsidP="009D46CF">
      <w:pPr>
        <w:pStyle w:val="a8"/>
        <w:rPr>
          <w:bCs/>
        </w:rPr>
      </w:pPr>
      <w:r w:rsidRPr="009D46CF">
        <w:rPr>
          <w:bCs/>
        </w:rPr>
        <w:t>ANA other</w:t>
      </w:r>
      <w:r w:rsidRPr="009D46CF">
        <w:rPr>
          <w:bCs/>
        </w:rPr>
        <w:tab/>
        <w:t xml:space="preserve"> </w:t>
      </w:r>
      <w:r w:rsidRPr="009D46CF">
        <w:rPr>
          <w:bCs/>
        </w:rPr>
        <w:tab/>
        <w:t>-</w:t>
      </w:r>
    </w:p>
    <w:p w14:paraId="2C091FFA" w14:textId="77777777" w:rsidR="00643613" w:rsidRPr="00643613" w:rsidRDefault="00643613" w:rsidP="00643613">
      <w:pPr>
        <w:pStyle w:val="a8"/>
        <w:rPr>
          <w:bCs/>
        </w:rPr>
      </w:pPr>
      <w:r w:rsidRPr="00643613">
        <w:rPr>
          <w:bCs/>
        </w:rPr>
        <w:t>Anti-Cardiolipin antibody IgM</w:t>
      </w:r>
      <w:r w:rsidRPr="00643613">
        <w:rPr>
          <w:bCs/>
        </w:rPr>
        <w:tab/>
        <w:t xml:space="preserve"> </w:t>
      </w:r>
      <w:r w:rsidRPr="00643613">
        <w:rPr>
          <w:bCs/>
        </w:rPr>
        <w:tab/>
        <w:t xml:space="preserve"> </w:t>
      </w:r>
      <w:r w:rsidRPr="00643613">
        <w:rPr>
          <w:bCs/>
        </w:rPr>
        <w:tab/>
        <w:t>Negative</w:t>
      </w:r>
    </w:p>
    <w:p w14:paraId="751C7AEE" w14:textId="77777777" w:rsidR="00643613" w:rsidRPr="00643613" w:rsidRDefault="00643613" w:rsidP="00643613">
      <w:pPr>
        <w:pStyle w:val="a8"/>
        <w:rPr>
          <w:bCs/>
        </w:rPr>
      </w:pPr>
      <w:r w:rsidRPr="00643613">
        <w:rPr>
          <w:bCs/>
        </w:rPr>
        <w:t>Anti-Cardiolipin antibody IgG</w:t>
      </w:r>
      <w:r w:rsidRPr="00643613">
        <w:rPr>
          <w:bCs/>
        </w:rPr>
        <w:tab/>
        <w:t xml:space="preserve"> </w:t>
      </w:r>
      <w:r w:rsidRPr="00643613">
        <w:rPr>
          <w:bCs/>
        </w:rPr>
        <w:tab/>
        <w:t xml:space="preserve"> </w:t>
      </w:r>
      <w:r w:rsidRPr="00643613">
        <w:rPr>
          <w:bCs/>
        </w:rPr>
        <w:tab/>
        <w:t>Negative</w:t>
      </w:r>
    </w:p>
    <w:p w14:paraId="60A4F6BE" w14:textId="6F75BAF9" w:rsidR="00643613" w:rsidRPr="00643613" w:rsidRDefault="00643613" w:rsidP="00643613">
      <w:pPr>
        <w:pStyle w:val="a8"/>
        <w:rPr>
          <w:bCs/>
        </w:rPr>
      </w:pPr>
      <w:r w:rsidRPr="00643613">
        <w:rPr>
          <w:bCs/>
        </w:rPr>
        <w:t>anti- beta2GP1 IgG</w:t>
      </w:r>
      <w:r w:rsidRPr="00643613">
        <w:rPr>
          <w:bCs/>
        </w:rPr>
        <w:tab/>
        <w:t xml:space="preserve"> </w:t>
      </w:r>
      <w:r w:rsidRPr="00643613">
        <w:rPr>
          <w:bCs/>
        </w:rPr>
        <w:tab/>
        <w:t xml:space="preserve"> </w:t>
      </w:r>
      <w:r>
        <w:rPr>
          <w:bCs/>
        </w:rPr>
        <w:tab/>
      </w:r>
      <w:r w:rsidRPr="00643613">
        <w:rPr>
          <w:bCs/>
        </w:rPr>
        <w:tab/>
        <w:t>Negative</w:t>
      </w:r>
    </w:p>
    <w:p w14:paraId="339AC1A6" w14:textId="39E3B23D" w:rsidR="00643613" w:rsidRPr="00643613" w:rsidRDefault="00643613" w:rsidP="00643613">
      <w:pPr>
        <w:pStyle w:val="a8"/>
        <w:rPr>
          <w:bCs/>
        </w:rPr>
      </w:pPr>
      <w:r w:rsidRPr="00643613">
        <w:rPr>
          <w:bCs/>
        </w:rPr>
        <w:t>anti- beta2GP1 IgM</w:t>
      </w:r>
      <w:r w:rsidRPr="00643613">
        <w:rPr>
          <w:bCs/>
        </w:rPr>
        <w:tab/>
        <w:t xml:space="preserve"> </w:t>
      </w:r>
      <w:r w:rsidRPr="00643613">
        <w:rPr>
          <w:bCs/>
        </w:rPr>
        <w:tab/>
        <w:t xml:space="preserve"> </w:t>
      </w:r>
      <w:r w:rsidRPr="00643613">
        <w:rPr>
          <w:bCs/>
        </w:rPr>
        <w:tab/>
      </w:r>
      <w:r>
        <w:rPr>
          <w:bCs/>
        </w:rPr>
        <w:tab/>
      </w:r>
      <w:r w:rsidRPr="00643613">
        <w:rPr>
          <w:bCs/>
        </w:rPr>
        <w:t>Negative</w:t>
      </w:r>
    </w:p>
    <w:p w14:paraId="5303C2FD" w14:textId="61FF8929" w:rsidR="00643613" w:rsidRPr="00643613" w:rsidRDefault="00643613" w:rsidP="00643613">
      <w:pPr>
        <w:pStyle w:val="a8"/>
        <w:rPr>
          <w:bCs/>
        </w:rPr>
      </w:pPr>
      <w:r w:rsidRPr="00643613">
        <w:rPr>
          <w:bCs/>
        </w:rPr>
        <w:t>Anti-cyclic citrullinated peptide antibody</w:t>
      </w:r>
      <w:r w:rsidRPr="00643613">
        <w:rPr>
          <w:bCs/>
        </w:rPr>
        <w:tab/>
        <w:t>Negative</w:t>
      </w:r>
    </w:p>
    <w:p w14:paraId="525C3AE7" w14:textId="22484084" w:rsidR="00643613" w:rsidRPr="004F065D" w:rsidRDefault="00643613" w:rsidP="00643613">
      <w:pPr>
        <w:pStyle w:val="a8"/>
        <w:rPr>
          <w:b/>
        </w:rPr>
      </w:pPr>
      <w:r w:rsidRPr="004F065D">
        <w:rPr>
          <w:b/>
        </w:rPr>
        <w:t>P-ANCA, IFA</w:t>
      </w:r>
      <w:r w:rsidRPr="004F065D">
        <w:rPr>
          <w:b/>
        </w:rPr>
        <w:tab/>
        <w:t xml:space="preserve"> </w:t>
      </w:r>
      <w:r w:rsidRPr="004F065D">
        <w:rPr>
          <w:b/>
        </w:rPr>
        <w:tab/>
        <w:t xml:space="preserve"> </w:t>
      </w:r>
      <w:r w:rsidRPr="004F065D">
        <w:rPr>
          <w:b/>
        </w:rPr>
        <w:tab/>
      </w:r>
      <w:r w:rsidRPr="004F065D">
        <w:rPr>
          <w:b/>
        </w:rPr>
        <w:tab/>
      </w:r>
      <w:r w:rsidRPr="004F065D">
        <w:rPr>
          <w:b/>
        </w:rPr>
        <w:tab/>
        <w:t>Negative</w:t>
      </w:r>
    </w:p>
    <w:p w14:paraId="374C8556" w14:textId="73DF343B" w:rsidR="00643613" w:rsidRPr="004F065D" w:rsidRDefault="00643613" w:rsidP="00643613">
      <w:pPr>
        <w:pStyle w:val="a8"/>
        <w:rPr>
          <w:b/>
        </w:rPr>
      </w:pPr>
      <w:r w:rsidRPr="004F065D">
        <w:rPr>
          <w:b/>
        </w:rPr>
        <w:t>C-ANCA, IFA</w:t>
      </w:r>
      <w:r w:rsidRPr="004F065D">
        <w:rPr>
          <w:b/>
        </w:rPr>
        <w:tab/>
        <w:t xml:space="preserve"> </w:t>
      </w:r>
      <w:r w:rsidRPr="004F065D">
        <w:rPr>
          <w:b/>
        </w:rPr>
        <w:tab/>
        <w:t xml:space="preserve"> </w:t>
      </w:r>
      <w:r w:rsidRPr="004F065D">
        <w:rPr>
          <w:b/>
        </w:rPr>
        <w:tab/>
      </w:r>
      <w:r w:rsidRPr="004F065D">
        <w:rPr>
          <w:b/>
        </w:rPr>
        <w:tab/>
      </w:r>
      <w:r w:rsidRPr="004F065D">
        <w:rPr>
          <w:b/>
        </w:rPr>
        <w:tab/>
        <w:t>Negative</w:t>
      </w:r>
    </w:p>
    <w:p w14:paraId="0DA410C8" w14:textId="7AE88EBE" w:rsidR="00643613" w:rsidRPr="00643613" w:rsidRDefault="00643613" w:rsidP="00643613">
      <w:pPr>
        <w:pStyle w:val="a8"/>
        <w:rPr>
          <w:bCs/>
        </w:rPr>
      </w:pPr>
      <w:r w:rsidRPr="00643613">
        <w:rPr>
          <w:bCs/>
        </w:rPr>
        <w:t>MPO(P-ANCA)</w:t>
      </w:r>
      <w:r w:rsidRPr="00643613">
        <w:rPr>
          <w:bCs/>
        </w:rPr>
        <w:tab/>
        <w:t xml:space="preserve"> </w:t>
      </w:r>
      <w:r w:rsidRPr="00643613">
        <w:rPr>
          <w:bCs/>
        </w:rPr>
        <w:tab/>
        <w:t xml:space="preserve"> </w:t>
      </w:r>
      <w:r w:rsidRPr="00643613"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Pr="00643613">
        <w:rPr>
          <w:bCs/>
        </w:rPr>
        <w:t>Negative</w:t>
      </w:r>
    </w:p>
    <w:p w14:paraId="6A2488A5" w14:textId="381701EF" w:rsidR="00643613" w:rsidRPr="00643613" w:rsidRDefault="00643613" w:rsidP="00643613">
      <w:pPr>
        <w:pStyle w:val="a8"/>
        <w:rPr>
          <w:bCs/>
        </w:rPr>
      </w:pPr>
      <w:r w:rsidRPr="00643613">
        <w:rPr>
          <w:bCs/>
        </w:rPr>
        <w:t>PR3(C-ANCA)</w:t>
      </w:r>
      <w:r w:rsidRPr="00643613">
        <w:rPr>
          <w:bCs/>
        </w:rPr>
        <w:tab/>
        <w:t xml:space="preserve"> </w:t>
      </w:r>
      <w:r w:rsidRPr="00643613">
        <w:rPr>
          <w:bCs/>
        </w:rPr>
        <w:tab/>
        <w:t xml:space="preserve"> </w:t>
      </w:r>
      <w:r w:rsidRPr="00643613"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Pr="00643613">
        <w:rPr>
          <w:bCs/>
        </w:rPr>
        <w:t>Negative</w:t>
      </w:r>
    </w:p>
    <w:p w14:paraId="169B006E" w14:textId="0318004D" w:rsidR="00643613" w:rsidRPr="00643613" w:rsidRDefault="00643613" w:rsidP="00643613">
      <w:pPr>
        <w:pStyle w:val="a8"/>
        <w:rPr>
          <w:bCs/>
        </w:rPr>
      </w:pPr>
      <w:r w:rsidRPr="00643613">
        <w:rPr>
          <w:bCs/>
        </w:rPr>
        <w:t>Anti-GBM Ab</w:t>
      </w:r>
      <w:r w:rsidRPr="00643613">
        <w:rPr>
          <w:bCs/>
        </w:rPr>
        <w:tab/>
        <w:t xml:space="preserve"> </w:t>
      </w:r>
      <w:r w:rsidRPr="00643613">
        <w:rPr>
          <w:bCs/>
        </w:rPr>
        <w:tab/>
        <w:t xml:space="preserve"> </w:t>
      </w:r>
      <w:r w:rsidRPr="00643613"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Pr="00643613">
        <w:rPr>
          <w:bCs/>
        </w:rPr>
        <w:t>Negative 2.3</w:t>
      </w:r>
    </w:p>
    <w:p w14:paraId="151922D9" w14:textId="01182D57" w:rsidR="009D46CF" w:rsidRDefault="00643613" w:rsidP="00643613">
      <w:pPr>
        <w:pStyle w:val="a8"/>
        <w:rPr>
          <w:bCs/>
        </w:rPr>
      </w:pPr>
      <w:r w:rsidRPr="00643613">
        <w:rPr>
          <w:bCs/>
        </w:rPr>
        <w:t>Circulating Immune Complex(C1q)</w:t>
      </w:r>
      <w:r w:rsidRPr="00643613">
        <w:rPr>
          <w:bCs/>
        </w:rPr>
        <w:tab/>
        <w:t xml:space="preserve"> </w:t>
      </w:r>
      <w:r w:rsidRPr="00643613">
        <w:rPr>
          <w:bCs/>
        </w:rPr>
        <w:tab/>
        <w:t>Positive 20.00</w:t>
      </w:r>
    </w:p>
    <w:p w14:paraId="63715E87" w14:textId="77777777" w:rsidR="00643613" w:rsidRDefault="00643613" w:rsidP="00110F72">
      <w:pPr>
        <w:pStyle w:val="a8"/>
        <w:rPr>
          <w:bCs/>
        </w:rPr>
      </w:pPr>
    </w:p>
    <w:p w14:paraId="6FAFC7B6" w14:textId="22BD7F11" w:rsidR="009D46CF" w:rsidRPr="009D46CF" w:rsidRDefault="009D46CF" w:rsidP="009D46CF">
      <w:pPr>
        <w:pStyle w:val="a8"/>
        <w:rPr>
          <w:bCs/>
        </w:rPr>
      </w:pPr>
      <w:r w:rsidRPr="009D46CF">
        <w:rPr>
          <w:bCs/>
        </w:rPr>
        <w:t>Anti-HIV I/II + Ag</w:t>
      </w:r>
      <w:r w:rsidRPr="009D46CF">
        <w:rPr>
          <w:bCs/>
        </w:rPr>
        <w:tab/>
        <w:t xml:space="preserve"> </w:t>
      </w:r>
      <w:r w:rsidRPr="009D46CF">
        <w:rPr>
          <w:bCs/>
        </w:rPr>
        <w:tab/>
      </w:r>
      <w:r>
        <w:rPr>
          <w:bCs/>
        </w:rPr>
        <w:tab/>
      </w:r>
      <w:proofErr w:type="gramStart"/>
      <w:r w:rsidRPr="009D46CF">
        <w:rPr>
          <w:bCs/>
        </w:rPr>
        <w:t>Negative(</w:t>
      </w:r>
      <w:proofErr w:type="gramEnd"/>
      <w:r w:rsidRPr="009D46CF">
        <w:rPr>
          <w:bCs/>
        </w:rPr>
        <w:t>0.09)</w:t>
      </w:r>
    </w:p>
    <w:p w14:paraId="458D918B" w14:textId="4C089397" w:rsidR="009D46CF" w:rsidRPr="009D46CF" w:rsidRDefault="009D46CF" w:rsidP="009D46CF">
      <w:pPr>
        <w:pStyle w:val="a8"/>
        <w:rPr>
          <w:bCs/>
        </w:rPr>
      </w:pPr>
      <w:r w:rsidRPr="009D46CF">
        <w:rPr>
          <w:bCs/>
        </w:rPr>
        <w:t>Toxoplasma IgM</w:t>
      </w:r>
      <w:r w:rsidRPr="009D46CF">
        <w:rPr>
          <w:bCs/>
        </w:rPr>
        <w:tab/>
      </w:r>
      <w:r>
        <w:rPr>
          <w:bCs/>
        </w:rPr>
        <w:tab/>
      </w:r>
      <w:r w:rsidRPr="009D46CF">
        <w:rPr>
          <w:bCs/>
        </w:rPr>
        <w:t xml:space="preserve"> </w:t>
      </w:r>
      <w:r w:rsidRPr="009D46CF">
        <w:rPr>
          <w:bCs/>
        </w:rPr>
        <w:tab/>
        <w:t>Negative</w:t>
      </w:r>
    </w:p>
    <w:p w14:paraId="63156839" w14:textId="4B8C2B05" w:rsidR="009D46CF" w:rsidRPr="009D46CF" w:rsidRDefault="009D46CF" w:rsidP="009D46CF">
      <w:pPr>
        <w:pStyle w:val="a8"/>
        <w:rPr>
          <w:bCs/>
        </w:rPr>
      </w:pPr>
      <w:r w:rsidRPr="009D46CF">
        <w:rPr>
          <w:bCs/>
        </w:rPr>
        <w:t>Toxoplasma IgG</w:t>
      </w:r>
      <w:r w:rsidRPr="009D46CF">
        <w:rPr>
          <w:bCs/>
        </w:rPr>
        <w:tab/>
        <w:t xml:space="preserve"> </w:t>
      </w:r>
      <w:r w:rsidRPr="009D46CF"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Pr="009D46CF">
        <w:rPr>
          <w:bCs/>
        </w:rPr>
        <w:t>Negative</w:t>
      </w:r>
    </w:p>
    <w:p w14:paraId="474C2DAB" w14:textId="3B8C4F83" w:rsidR="009D46CF" w:rsidRPr="009D46CF" w:rsidRDefault="009D46CF" w:rsidP="009D46CF">
      <w:pPr>
        <w:pStyle w:val="a8"/>
        <w:rPr>
          <w:bCs/>
        </w:rPr>
      </w:pPr>
      <w:r w:rsidRPr="009D46CF">
        <w:rPr>
          <w:bCs/>
        </w:rPr>
        <w:t>Cysticercosis Ab IgG</w:t>
      </w:r>
      <w:r w:rsidRPr="009D46CF"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Pr="009D46CF">
        <w:rPr>
          <w:bCs/>
        </w:rPr>
        <w:t>Negative: 0.052(Cut Off: 0.231)</w:t>
      </w:r>
    </w:p>
    <w:p w14:paraId="5080E697" w14:textId="2675F738" w:rsidR="009D46CF" w:rsidRPr="009D46CF" w:rsidRDefault="009D46CF" w:rsidP="009D46CF">
      <w:pPr>
        <w:pStyle w:val="a8"/>
        <w:rPr>
          <w:bCs/>
        </w:rPr>
      </w:pPr>
      <w:proofErr w:type="spellStart"/>
      <w:r>
        <w:rPr>
          <w:bCs/>
        </w:rPr>
        <w:t>Sparganum</w:t>
      </w:r>
      <w:proofErr w:type="spellEnd"/>
      <w:r>
        <w:rPr>
          <w:bCs/>
        </w:rPr>
        <w:t xml:space="preserve"> Ab IgG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Pr="009D46CF">
        <w:rPr>
          <w:bCs/>
        </w:rPr>
        <w:t>Negative: 0.033(Cut Off: 0.233)</w:t>
      </w:r>
    </w:p>
    <w:p w14:paraId="7C1B1727" w14:textId="3D76E1C5" w:rsidR="009D46CF" w:rsidRPr="009D46CF" w:rsidRDefault="009D46CF" w:rsidP="009D46CF">
      <w:pPr>
        <w:pStyle w:val="a8"/>
        <w:rPr>
          <w:bCs/>
        </w:rPr>
      </w:pPr>
      <w:proofErr w:type="spellStart"/>
      <w:r>
        <w:rPr>
          <w:bCs/>
        </w:rPr>
        <w:t>Paragonimus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westermani</w:t>
      </w:r>
      <w:proofErr w:type="spellEnd"/>
      <w:r>
        <w:rPr>
          <w:bCs/>
        </w:rPr>
        <w:t xml:space="preserve"> Ab IgG</w:t>
      </w:r>
      <w:r>
        <w:rPr>
          <w:bCs/>
        </w:rPr>
        <w:tab/>
      </w:r>
      <w:r w:rsidRPr="009D46CF">
        <w:rPr>
          <w:bCs/>
        </w:rPr>
        <w:t>Negative: 0.030(Cut Off: 0.229)</w:t>
      </w:r>
    </w:p>
    <w:p w14:paraId="54D13BA1" w14:textId="2A337960" w:rsidR="009D46CF" w:rsidRDefault="009D46CF" w:rsidP="009D46CF">
      <w:pPr>
        <w:pStyle w:val="a8"/>
        <w:rPr>
          <w:bCs/>
        </w:rPr>
      </w:pPr>
      <w:r w:rsidRPr="009D46CF">
        <w:rPr>
          <w:bCs/>
        </w:rPr>
        <w:t>Clonorchis sinensis Ab IgG</w:t>
      </w:r>
      <w:r w:rsidRPr="009D46CF">
        <w:rPr>
          <w:bCs/>
        </w:rPr>
        <w:tab/>
      </w:r>
      <w:r w:rsidRPr="009D46CF">
        <w:rPr>
          <w:bCs/>
        </w:rPr>
        <w:tab/>
        <w:t>Negative: 0.115(Cut Off: 0.232)</w:t>
      </w:r>
    </w:p>
    <w:p w14:paraId="450F939B" w14:textId="51375AE0" w:rsidR="00C012AC" w:rsidRDefault="00C012AC" w:rsidP="00C012AC">
      <w:pPr>
        <w:pStyle w:val="a8"/>
      </w:pPr>
      <w:r>
        <w:t>p1 Ascaris</w:t>
      </w:r>
      <w:proofErr w:type="gramStart"/>
      <w:r>
        <w:tab/>
        <w:t xml:space="preserve">  </w:t>
      </w:r>
      <w:r>
        <w:tab/>
      </w:r>
      <w:proofErr w:type="gramEnd"/>
      <w:r>
        <w:tab/>
      </w:r>
      <w:r>
        <w:tab/>
        <w:t>0.09 (0)</w:t>
      </w:r>
    </w:p>
    <w:p w14:paraId="019E87AA" w14:textId="15E57DAA" w:rsidR="00C012AC" w:rsidRPr="00DD3260" w:rsidRDefault="00C012AC" w:rsidP="00C012AC">
      <w:pPr>
        <w:pStyle w:val="a8"/>
      </w:pPr>
      <w:r>
        <w:t>p4 Anisakis</w:t>
      </w:r>
      <w:proofErr w:type="gramStart"/>
      <w:r>
        <w:tab/>
        <w:t xml:space="preserve">  </w:t>
      </w:r>
      <w:r>
        <w:tab/>
      </w:r>
      <w:proofErr w:type="gramEnd"/>
      <w:r>
        <w:tab/>
      </w:r>
      <w:r>
        <w:tab/>
        <w:t>0.22 (0)</w:t>
      </w:r>
    </w:p>
    <w:p w14:paraId="13C41DC9" w14:textId="77777777" w:rsidR="00C012AC" w:rsidRDefault="00C012AC" w:rsidP="009D46CF">
      <w:pPr>
        <w:pStyle w:val="a8"/>
        <w:rPr>
          <w:bCs/>
        </w:rPr>
      </w:pPr>
    </w:p>
    <w:p w14:paraId="2A3BB6ED" w14:textId="77777777" w:rsidR="009D46CF" w:rsidRDefault="009D46CF" w:rsidP="009D46CF">
      <w:pPr>
        <w:pStyle w:val="a8"/>
      </w:pPr>
    </w:p>
    <w:p w14:paraId="70D1C704" w14:textId="55081D95" w:rsidR="007808C1" w:rsidRDefault="007808C1" w:rsidP="007808C1">
      <w:pPr>
        <w:pStyle w:val="a8"/>
      </w:pPr>
      <w:r>
        <w:t>ECP</w:t>
      </w:r>
      <w:r>
        <w:tab/>
        <w:t xml:space="preserve"> </w:t>
      </w:r>
      <w:r>
        <w:tab/>
      </w:r>
      <w:r>
        <w:tab/>
        <w:t>&gt;200</w:t>
      </w:r>
    </w:p>
    <w:p w14:paraId="567B42EF" w14:textId="3ACCDFF0" w:rsidR="009D46CF" w:rsidRDefault="007808C1" w:rsidP="007808C1">
      <w:pPr>
        <w:pStyle w:val="a8"/>
      </w:pPr>
      <w:r>
        <w:t xml:space="preserve">Total </w:t>
      </w:r>
      <w:proofErr w:type="spellStart"/>
      <w:r>
        <w:t>IgE</w:t>
      </w:r>
      <w:proofErr w:type="spellEnd"/>
      <w:r>
        <w:tab/>
        <w:t xml:space="preserve"> </w:t>
      </w:r>
      <w:r>
        <w:tab/>
        <w:t>1270</w:t>
      </w:r>
    </w:p>
    <w:p w14:paraId="51C39CB8" w14:textId="2EFE76B8" w:rsidR="009D46CF" w:rsidRDefault="009D46CF" w:rsidP="009D46CF">
      <w:pPr>
        <w:pStyle w:val="a8"/>
      </w:pPr>
      <w:r>
        <w:t>Tryptase</w:t>
      </w:r>
      <w:proofErr w:type="gramStart"/>
      <w:r>
        <w:tab/>
        <w:t xml:space="preserve">  </w:t>
      </w:r>
      <w:r>
        <w:tab/>
      </w:r>
      <w:proofErr w:type="gramEnd"/>
      <w:r>
        <w:t>5.52</w:t>
      </w:r>
    </w:p>
    <w:p w14:paraId="00DBCBF4" w14:textId="3E27549A" w:rsidR="00DD3260" w:rsidRDefault="00DD3260" w:rsidP="009B2C53">
      <w:pPr>
        <w:pStyle w:val="a8"/>
        <w:rPr>
          <w:b/>
          <w:sz w:val="22"/>
          <w:u w:val="single"/>
        </w:rPr>
      </w:pPr>
    </w:p>
    <w:p w14:paraId="37508DEB" w14:textId="77777777" w:rsidR="00992EB5" w:rsidRPr="00992EB5" w:rsidRDefault="00992EB5" w:rsidP="00992EB5">
      <w:pPr>
        <w:pStyle w:val="a8"/>
      </w:pPr>
    </w:p>
    <w:p w14:paraId="28614185" w14:textId="77777777" w:rsidR="00992EB5" w:rsidRPr="00992EB5" w:rsidRDefault="00992EB5" w:rsidP="00992EB5">
      <w:pPr>
        <w:pStyle w:val="a8"/>
      </w:pPr>
      <w:r w:rsidRPr="00992EB5">
        <w:t>t(5q33</w:t>
      </w:r>
      <w:proofErr w:type="gramStart"/>
      <w:r w:rsidRPr="00992EB5">
        <w:t>);PDGFRB</w:t>
      </w:r>
      <w:proofErr w:type="gramEnd"/>
      <w:r w:rsidRPr="00992EB5">
        <w:t xml:space="preserve"> ▦ Not detected</w:t>
      </w:r>
    </w:p>
    <w:p w14:paraId="361B5A4B" w14:textId="77777777" w:rsidR="00992EB5" w:rsidRPr="00992EB5" w:rsidRDefault="00992EB5" w:rsidP="00992EB5">
      <w:pPr>
        <w:pStyle w:val="a8"/>
      </w:pPr>
      <w:r w:rsidRPr="00992EB5">
        <w:t>t(8p11</w:t>
      </w:r>
      <w:proofErr w:type="gramStart"/>
      <w:r w:rsidRPr="00992EB5">
        <w:t>);FGFR</w:t>
      </w:r>
      <w:proofErr w:type="gramEnd"/>
      <w:r w:rsidRPr="00992EB5">
        <w:t>1 ▦ Not detected</w:t>
      </w:r>
    </w:p>
    <w:p w14:paraId="5263B3F4" w14:textId="77777777" w:rsidR="00992EB5" w:rsidRPr="00992EB5" w:rsidRDefault="00992EB5" w:rsidP="00992EB5">
      <w:pPr>
        <w:pStyle w:val="a8"/>
      </w:pPr>
      <w:r w:rsidRPr="00992EB5">
        <w:t>FIP1L1/PDGFRA gene rearrangement ▦ Negative</w:t>
      </w:r>
    </w:p>
    <w:p w14:paraId="55FB8722" w14:textId="77777777" w:rsidR="00992EB5" w:rsidRPr="00992EB5" w:rsidRDefault="00992EB5" w:rsidP="00992EB5">
      <w:pPr>
        <w:pStyle w:val="a8"/>
      </w:pPr>
      <w:r w:rsidRPr="00992EB5">
        <w:t>Major BCR/ABL1 gene rearrangement ▦ Negative</w:t>
      </w:r>
    </w:p>
    <w:p w14:paraId="05E56EDE" w14:textId="4053F06C" w:rsidR="00992EB5" w:rsidRPr="00992EB5" w:rsidRDefault="00992EB5" w:rsidP="00992EB5">
      <w:pPr>
        <w:pStyle w:val="a8"/>
      </w:pPr>
      <w:r w:rsidRPr="00992EB5">
        <w:t>Minor BCR/ABL1 gene rearrangement ▦ Negative</w:t>
      </w:r>
    </w:p>
    <w:p w14:paraId="6F3B468F" w14:textId="77777777" w:rsidR="00992EB5" w:rsidRDefault="00992EB5" w:rsidP="00992EB5">
      <w:pPr>
        <w:pStyle w:val="a8"/>
        <w:rPr>
          <w:b/>
          <w:sz w:val="22"/>
          <w:u w:val="single"/>
        </w:rPr>
      </w:pPr>
    </w:p>
    <w:p w14:paraId="3DB4C8D2" w14:textId="4019E987" w:rsidR="0049731A" w:rsidRPr="0049731A" w:rsidRDefault="0049731A" w:rsidP="009B2C53">
      <w:pPr>
        <w:pStyle w:val="a8"/>
        <w:rPr>
          <w:b/>
        </w:rPr>
      </w:pPr>
      <w:r w:rsidRPr="0049731A">
        <w:rPr>
          <w:rFonts w:hint="eastAsia"/>
          <w:b/>
        </w:rPr>
        <w:t xml:space="preserve">@ PFT (2019.02.21) </w:t>
      </w:r>
    </w:p>
    <w:p w14:paraId="3D20AA39" w14:textId="5A8D9958" w:rsidR="0049731A" w:rsidRPr="0049731A" w:rsidRDefault="0049731A" w:rsidP="009B2C53">
      <w:pPr>
        <w:pStyle w:val="a8"/>
      </w:pPr>
      <w:r w:rsidRPr="0049731A">
        <w:rPr>
          <w:rFonts w:hint="eastAsia"/>
        </w:rPr>
        <w:t>FEV1 84.6 (2.67L)</w:t>
      </w:r>
      <w:r w:rsidR="00506441">
        <w:t xml:space="preserve"> &lt; 93.4 (2.95L)</w:t>
      </w:r>
    </w:p>
    <w:p w14:paraId="0900A6EE" w14:textId="085DF6DD" w:rsidR="0049731A" w:rsidRPr="0049731A" w:rsidRDefault="0049731A" w:rsidP="009B2C53">
      <w:pPr>
        <w:pStyle w:val="a8"/>
      </w:pPr>
      <w:r w:rsidRPr="0049731A">
        <w:t>FEV</w:t>
      </w:r>
      <w:r w:rsidR="00506441">
        <w:t>1</w:t>
      </w:r>
      <w:r w:rsidRPr="0049731A">
        <w:t>/FVC 97.2%</w:t>
      </w:r>
    </w:p>
    <w:p w14:paraId="09890265" w14:textId="506DB56C" w:rsidR="0049731A" w:rsidRDefault="0049731A" w:rsidP="009B2C53">
      <w:pPr>
        <w:pStyle w:val="a8"/>
      </w:pPr>
      <w:r w:rsidRPr="0049731A">
        <w:t>FVC 91.2 (3.31L)</w:t>
      </w:r>
    </w:p>
    <w:p w14:paraId="1BD5BFD0" w14:textId="51C309A1" w:rsidR="00506441" w:rsidRDefault="005D242D" w:rsidP="009B2C53">
      <w:pPr>
        <w:pStyle w:val="a8"/>
      </w:pPr>
      <w:r w:rsidRPr="005D242D">
        <w:t>no BDR</w:t>
      </w:r>
    </w:p>
    <w:p w14:paraId="42554C37" w14:textId="77777777" w:rsidR="005D242D" w:rsidRDefault="005D242D" w:rsidP="009B2C53">
      <w:pPr>
        <w:pStyle w:val="a8"/>
      </w:pPr>
    </w:p>
    <w:p w14:paraId="2A8A108B" w14:textId="57103763" w:rsidR="00506441" w:rsidRDefault="00506441" w:rsidP="009B2C53">
      <w:pPr>
        <w:pStyle w:val="a8"/>
        <w:rPr>
          <w:b/>
        </w:rPr>
      </w:pPr>
      <w:r w:rsidRPr="00784644">
        <w:rPr>
          <w:b/>
        </w:rPr>
        <w:t xml:space="preserve">@ </w:t>
      </w:r>
      <w:proofErr w:type="spellStart"/>
      <w:r w:rsidRPr="00784644">
        <w:rPr>
          <w:b/>
        </w:rPr>
        <w:t>metacholine</w:t>
      </w:r>
      <w:proofErr w:type="spellEnd"/>
      <w:r w:rsidRPr="00784644">
        <w:rPr>
          <w:b/>
        </w:rPr>
        <w:t xml:space="preserve"> provocation PFT (2019.03.06)</w:t>
      </w:r>
    </w:p>
    <w:p w14:paraId="2429BB84" w14:textId="6D9DAD7B" w:rsidR="00F83F35" w:rsidRPr="00F83F35" w:rsidRDefault="00F83F35" w:rsidP="009B2C53">
      <w:pPr>
        <w:pStyle w:val="a8"/>
      </w:pPr>
      <w:r w:rsidRPr="00F83F35">
        <w:t xml:space="preserve">PC 20 (-) </w:t>
      </w:r>
    </w:p>
    <w:p w14:paraId="55153933" w14:textId="4677DD6D" w:rsidR="00F83F35" w:rsidRPr="005A3CD2" w:rsidRDefault="00EB327A" w:rsidP="009B2C53">
      <w:pPr>
        <w:pStyle w:val="a8"/>
        <w:rPr>
          <w:b/>
        </w:rPr>
      </w:pPr>
      <w:proofErr w:type="spellStart"/>
      <w:r w:rsidRPr="005A3CD2">
        <w:rPr>
          <w:rFonts w:hint="eastAsia"/>
          <w:b/>
        </w:rPr>
        <w:t>FeNo</w:t>
      </w:r>
      <w:proofErr w:type="spellEnd"/>
      <w:r w:rsidRPr="005A3CD2">
        <w:rPr>
          <w:rFonts w:hint="eastAsia"/>
          <w:b/>
        </w:rPr>
        <w:t xml:space="preserve"> 86 ppb</w:t>
      </w:r>
    </w:p>
    <w:p w14:paraId="7F767BE2" w14:textId="08D80A2F" w:rsidR="00EB327A" w:rsidRPr="00EB327A" w:rsidRDefault="00EB327A" w:rsidP="009B2C53">
      <w:pPr>
        <w:pStyle w:val="a8"/>
      </w:pPr>
      <w:r w:rsidRPr="00EB327A">
        <w:t xml:space="preserve">MAST (-) </w:t>
      </w:r>
    </w:p>
    <w:p w14:paraId="7F470703" w14:textId="661AA654" w:rsidR="009D46CF" w:rsidRDefault="009D46CF" w:rsidP="009B2C53">
      <w:pPr>
        <w:pStyle w:val="a8"/>
        <w:rPr>
          <w:b/>
          <w:sz w:val="22"/>
          <w:u w:val="single"/>
        </w:rPr>
      </w:pPr>
    </w:p>
    <w:p w14:paraId="555972CB" w14:textId="77777777" w:rsidR="000B6DED" w:rsidRPr="00F60718" w:rsidRDefault="000B6DED" w:rsidP="000B6DED">
      <w:pPr>
        <w:widowControl/>
        <w:wordWrap/>
        <w:autoSpaceDE/>
        <w:autoSpaceDN/>
        <w:rPr>
          <w:b/>
          <w:szCs w:val="20"/>
        </w:rPr>
      </w:pPr>
      <w:r w:rsidRPr="00F60718">
        <w:rPr>
          <w:rFonts w:hint="eastAsia"/>
          <w:b/>
          <w:szCs w:val="20"/>
        </w:rPr>
        <w:t>@ NCV (2019.02.27)</w:t>
      </w:r>
    </w:p>
    <w:p w14:paraId="6395B4E7" w14:textId="77777777" w:rsidR="000B6DED" w:rsidRPr="006E0B5F" w:rsidRDefault="000B6DED" w:rsidP="000B6DED">
      <w:pPr>
        <w:widowControl/>
        <w:wordWrap/>
        <w:autoSpaceDE/>
        <w:autoSpaceDN/>
        <w:rPr>
          <w:b/>
          <w:szCs w:val="20"/>
        </w:rPr>
      </w:pPr>
      <w:r w:rsidRPr="006E0B5F">
        <w:rPr>
          <w:b/>
          <w:szCs w:val="20"/>
        </w:rPr>
        <w:t>left tibial neuropathy</w:t>
      </w:r>
    </w:p>
    <w:p w14:paraId="276BC241" w14:textId="77777777" w:rsidR="000B6DED" w:rsidRDefault="000B6DED" w:rsidP="009B2C53">
      <w:pPr>
        <w:pStyle w:val="a8"/>
        <w:rPr>
          <w:b/>
          <w:sz w:val="22"/>
          <w:u w:val="single"/>
        </w:rPr>
      </w:pPr>
    </w:p>
    <w:p w14:paraId="27656C1A" w14:textId="2B8AA4AA" w:rsidR="009B2C53" w:rsidRDefault="009B2C53" w:rsidP="009B2C53">
      <w:pPr>
        <w:pStyle w:val="a8"/>
        <w:rPr>
          <w:b/>
          <w:sz w:val="22"/>
          <w:u w:val="single"/>
        </w:rPr>
      </w:pPr>
      <w:r w:rsidRPr="00344B35">
        <w:rPr>
          <w:b/>
          <w:sz w:val="22"/>
          <w:u w:val="single"/>
        </w:rPr>
        <w:t>Imaging</w:t>
      </w:r>
    </w:p>
    <w:p w14:paraId="10C72E32" w14:textId="77777777" w:rsidR="00431FF5" w:rsidRPr="00B36EEE" w:rsidRDefault="00431FF5" w:rsidP="009B2C53">
      <w:pPr>
        <w:widowControl/>
        <w:wordWrap/>
        <w:autoSpaceDE/>
        <w:autoSpaceDN/>
        <w:rPr>
          <w:b/>
          <w:szCs w:val="20"/>
        </w:rPr>
      </w:pPr>
      <w:r w:rsidRPr="00B36EEE">
        <w:rPr>
          <w:b/>
          <w:szCs w:val="20"/>
        </w:rPr>
        <w:t>@ PNS view (2019.01.30)</w:t>
      </w:r>
    </w:p>
    <w:p w14:paraId="0D5B22E5" w14:textId="77777777" w:rsidR="00431FF5" w:rsidRPr="00431FF5" w:rsidRDefault="00431FF5" w:rsidP="00431FF5">
      <w:pPr>
        <w:widowControl/>
        <w:wordWrap/>
        <w:autoSpaceDE/>
        <w:autoSpaceDN/>
        <w:rPr>
          <w:szCs w:val="20"/>
        </w:rPr>
      </w:pPr>
      <w:r w:rsidRPr="00431FF5">
        <w:rPr>
          <w:szCs w:val="20"/>
        </w:rPr>
        <w:t xml:space="preserve">Mild mucoperiosteal thickening of bilateral maxillary sinus. </w:t>
      </w:r>
    </w:p>
    <w:p w14:paraId="07D55DDF" w14:textId="77777777" w:rsidR="00431FF5" w:rsidRDefault="00431FF5" w:rsidP="00431FF5">
      <w:pPr>
        <w:widowControl/>
        <w:wordWrap/>
        <w:autoSpaceDE/>
        <w:autoSpaceDN/>
        <w:rPr>
          <w:szCs w:val="20"/>
        </w:rPr>
      </w:pPr>
      <w:proofErr w:type="spellStart"/>
      <w:r w:rsidRPr="00431FF5">
        <w:rPr>
          <w:szCs w:val="20"/>
        </w:rPr>
        <w:t>Suspicous</w:t>
      </w:r>
      <w:proofErr w:type="spellEnd"/>
      <w:r w:rsidRPr="00431FF5">
        <w:rPr>
          <w:szCs w:val="20"/>
        </w:rPr>
        <w:t xml:space="preserve"> of air-fluid level of Lt. </w:t>
      </w:r>
      <w:proofErr w:type="spellStart"/>
      <w:r w:rsidRPr="00431FF5">
        <w:rPr>
          <w:szCs w:val="20"/>
        </w:rPr>
        <w:t>maixllary</w:t>
      </w:r>
      <w:proofErr w:type="spellEnd"/>
      <w:r w:rsidRPr="00431FF5">
        <w:rPr>
          <w:szCs w:val="20"/>
        </w:rPr>
        <w:t xml:space="preserve"> sinus, R/O sinusitis. </w:t>
      </w:r>
    </w:p>
    <w:p w14:paraId="78F0F630" w14:textId="594A3F26" w:rsidR="009B2C53" w:rsidRDefault="009B2C53" w:rsidP="00431FF5">
      <w:pPr>
        <w:widowControl/>
        <w:wordWrap/>
        <w:autoSpaceDE/>
        <w:autoSpaceDN/>
        <w:rPr>
          <w:szCs w:val="20"/>
        </w:rPr>
      </w:pPr>
      <w:r>
        <w:rPr>
          <w:szCs w:val="20"/>
        </w:rPr>
        <w:lastRenderedPageBreak/>
        <w:t xml:space="preserve"> </w:t>
      </w:r>
    </w:p>
    <w:p w14:paraId="76048A13" w14:textId="4AB54CC3" w:rsidR="00A42A61" w:rsidRPr="00906EF3" w:rsidRDefault="00A42A61" w:rsidP="00431FF5">
      <w:pPr>
        <w:widowControl/>
        <w:wordWrap/>
        <w:autoSpaceDE/>
        <w:autoSpaceDN/>
        <w:rPr>
          <w:b/>
          <w:szCs w:val="20"/>
        </w:rPr>
      </w:pPr>
      <w:r w:rsidRPr="00906EF3">
        <w:rPr>
          <w:b/>
          <w:szCs w:val="20"/>
        </w:rPr>
        <w:t>@ APCT (2019.02.18)</w:t>
      </w:r>
    </w:p>
    <w:p w14:paraId="34709972" w14:textId="77777777" w:rsidR="00A42A61" w:rsidRPr="00A42A61" w:rsidRDefault="00A42A61" w:rsidP="00A42A61">
      <w:pPr>
        <w:widowControl/>
        <w:wordWrap/>
        <w:autoSpaceDE/>
        <w:autoSpaceDN/>
        <w:rPr>
          <w:szCs w:val="20"/>
        </w:rPr>
      </w:pPr>
      <w:r w:rsidRPr="00A42A61">
        <w:rPr>
          <w:szCs w:val="20"/>
        </w:rPr>
        <w:t xml:space="preserve">A tiny low attenuating lesion in the liver dome, probably benign. </w:t>
      </w:r>
    </w:p>
    <w:p w14:paraId="5EBB6C59" w14:textId="77777777" w:rsidR="00A42A61" w:rsidRPr="00A42A61" w:rsidRDefault="00A42A61" w:rsidP="00A42A61">
      <w:pPr>
        <w:widowControl/>
        <w:wordWrap/>
        <w:autoSpaceDE/>
        <w:autoSpaceDN/>
        <w:rPr>
          <w:szCs w:val="20"/>
        </w:rPr>
      </w:pPr>
      <w:r w:rsidRPr="00A42A61">
        <w:rPr>
          <w:szCs w:val="20"/>
        </w:rPr>
        <w:t xml:space="preserve">GB, pancreas, spleen, both kidneys, and bladder are not remarkable. </w:t>
      </w:r>
    </w:p>
    <w:p w14:paraId="57388C8A" w14:textId="77777777" w:rsidR="00A42A61" w:rsidRPr="00A42A61" w:rsidRDefault="00A42A61" w:rsidP="00A42A61">
      <w:pPr>
        <w:widowControl/>
        <w:wordWrap/>
        <w:autoSpaceDE/>
        <w:autoSpaceDN/>
        <w:rPr>
          <w:szCs w:val="20"/>
        </w:rPr>
      </w:pPr>
      <w:r w:rsidRPr="00A42A61">
        <w:rPr>
          <w:szCs w:val="20"/>
        </w:rPr>
        <w:t xml:space="preserve">Small and large bowel loops are not remarkable. </w:t>
      </w:r>
    </w:p>
    <w:p w14:paraId="2F746DCA" w14:textId="77777777" w:rsidR="00A42A61" w:rsidRPr="00A42A61" w:rsidRDefault="00A42A61" w:rsidP="00A42A61">
      <w:pPr>
        <w:widowControl/>
        <w:wordWrap/>
        <w:autoSpaceDE/>
        <w:autoSpaceDN/>
        <w:rPr>
          <w:szCs w:val="20"/>
        </w:rPr>
      </w:pPr>
      <w:r w:rsidRPr="00A42A61">
        <w:rPr>
          <w:szCs w:val="20"/>
        </w:rPr>
        <w:t xml:space="preserve">Small amount of pelvic ascites. </w:t>
      </w:r>
    </w:p>
    <w:p w14:paraId="20A4A830" w14:textId="77777777" w:rsidR="00A42A61" w:rsidRPr="00A42A61" w:rsidRDefault="00A42A61" w:rsidP="00A42A61">
      <w:pPr>
        <w:widowControl/>
        <w:wordWrap/>
        <w:autoSpaceDE/>
        <w:autoSpaceDN/>
        <w:rPr>
          <w:szCs w:val="20"/>
        </w:rPr>
      </w:pPr>
      <w:r w:rsidRPr="00A42A61">
        <w:rPr>
          <w:szCs w:val="20"/>
        </w:rPr>
        <w:t xml:space="preserve"> </w:t>
      </w:r>
    </w:p>
    <w:p w14:paraId="284EB2A7" w14:textId="15578EDC" w:rsidR="00A42A61" w:rsidRDefault="00A42A61" w:rsidP="00A42A61">
      <w:pPr>
        <w:widowControl/>
        <w:wordWrap/>
        <w:autoSpaceDE/>
        <w:autoSpaceDN/>
        <w:rPr>
          <w:szCs w:val="20"/>
        </w:rPr>
      </w:pPr>
      <w:r w:rsidRPr="00A42A61">
        <w:rPr>
          <w:szCs w:val="20"/>
        </w:rPr>
        <w:t>Impression: No demonstrable pain source to explain patient's symptom.</w:t>
      </w:r>
    </w:p>
    <w:p w14:paraId="5B1038EE" w14:textId="77777777" w:rsidR="00A42A61" w:rsidRDefault="00A42A61" w:rsidP="00A42A61">
      <w:pPr>
        <w:widowControl/>
        <w:wordWrap/>
        <w:autoSpaceDE/>
        <w:autoSpaceDN/>
        <w:rPr>
          <w:szCs w:val="20"/>
        </w:rPr>
      </w:pPr>
    </w:p>
    <w:p w14:paraId="273C716F" w14:textId="36A80DE7" w:rsidR="00A42A61" w:rsidRPr="00906EF3" w:rsidRDefault="00A42A61" w:rsidP="00431FF5">
      <w:pPr>
        <w:widowControl/>
        <w:wordWrap/>
        <w:autoSpaceDE/>
        <w:autoSpaceDN/>
        <w:rPr>
          <w:b/>
          <w:szCs w:val="20"/>
        </w:rPr>
      </w:pPr>
      <w:r w:rsidRPr="00906EF3">
        <w:rPr>
          <w:b/>
          <w:szCs w:val="20"/>
        </w:rPr>
        <w:t xml:space="preserve">@ chest CT (2019.02.18) </w:t>
      </w:r>
    </w:p>
    <w:p w14:paraId="28662FD3" w14:textId="77777777" w:rsidR="00906EF3" w:rsidRPr="00906EF3" w:rsidRDefault="00906EF3" w:rsidP="00906EF3">
      <w:pPr>
        <w:widowControl/>
        <w:wordWrap/>
        <w:autoSpaceDE/>
        <w:autoSpaceDN/>
        <w:rPr>
          <w:szCs w:val="20"/>
        </w:rPr>
      </w:pPr>
      <w:r w:rsidRPr="00906EF3">
        <w:rPr>
          <w:szCs w:val="20"/>
        </w:rPr>
        <w:t xml:space="preserve">Similar to slightly improved bronchial wall thickenings with suspected air trappings in both lungs, either chronic bronchitis or asthma.  </w:t>
      </w:r>
    </w:p>
    <w:p w14:paraId="73458738" w14:textId="77777777" w:rsidR="00906EF3" w:rsidRPr="00C35E74" w:rsidRDefault="00906EF3" w:rsidP="00906EF3">
      <w:pPr>
        <w:widowControl/>
        <w:wordWrap/>
        <w:autoSpaceDE/>
        <w:autoSpaceDN/>
        <w:rPr>
          <w:b/>
          <w:szCs w:val="20"/>
        </w:rPr>
      </w:pPr>
      <w:r w:rsidRPr="00C35E74">
        <w:rPr>
          <w:b/>
          <w:szCs w:val="20"/>
        </w:rPr>
        <w:t xml:space="preserve">Tiny nodules in Rt. apex, probably granulomas.  </w:t>
      </w:r>
    </w:p>
    <w:p w14:paraId="4D6159D1" w14:textId="77777777" w:rsidR="00906EF3" w:rsidRPr="00906EF3" w:rsidRDefault="00906EF3" w:rsidP="00906EF3">
      <w:pPr>
        <w:widowControl/>
        <w:wordWrap/>
        <w:autoSpaceDE/>
        <w:autoSpaceDN/>
        <w:rPr>
          <w:szCs w:val="20"/>
        </w:rPr>
      </w:pPr>
      <w:r w:rsidRPr="00906EF3">
        <w:rPr>
          <w:szCs w:val="20"/>
        </w:rPr>
        <w:t xml:space="preserve">No change of a noncalcified nodule in Rt. lower lobe anterior basal and another smaller nodule in Lt. lower lobe lateral basal segments, rather likely benign.  </w:t>
      </w:r>
    </w:p>
    <w:p w14:paraId="2ABF851D" w14:textId="77777777" w:rsidR="00906EF3" w:rsidRPr="00906EF3" w:rsidRDefault="00906EF3" w:rsidP="00906EF3">
      <w:pPr>
        <w:widowControl/>
        <w:wordWrap/>
        <w:autoSpaceDE/>
        <w:autoSpaceDN/>
        <w:rPr>
          <w:szCs w:val="20"/>
        </w:rPr>
      </w:pPr>
      <w:r w:rsidRPr="00906EF3">
        <w:rPr>
          <w:szCs w:val="20"/>
        </w:rPr>
        <w:t xml:space="preserve">Decreased size of another tiny nodule in Lt. lower lobe lateral basal. </w:t>
      </w:r>
    </w:p>
    <w:p w14:paraId="10626961" w14:textId="77777777" w:rsidR="00906EF3" w:rsidRPr="00906EF3" w:rsidRDefault="00906EF3" w:rsidP="00906EF3">
      <w:pPr>
        <w:widowControl/>
        <w:wordWrap/>
        <w:autoSpaceDE/>
        <w:autoSpaceDN/>
        <w:rPr>
          <w:szCs w:val="20"/>
        </w:rPr>
      </w:pPr>
      <w:r w:rsidRPr="00906EF3">
        <w:rPr>
          <w:szCs w:val="20"/>
        </w:rPr>
        <w:t xml:space="preserve"> </w:t>
      </w:r>
    </w:p>
    <w:p w14:paraId="682A21EB" w14:textId="5AA20420" w:rsidR="00A42A61" w:rsidRDefault="00906EF3" w:rsidP="00906EF3">
      <w:pPr>
        <w:widowControl/>
        <w:wordWrap/>
        <w:autoSpaceDE/>
        <w:autoSpaceDN/>
        <w:rPr>
          <w:szCs w:val="20"/>
        </w:rPr>
      </w:pPr>
      <w:r w:rsidRPr="00906EF3">
        <w:rPr>
          <w:szCs w:val="20"/>
        </w:rPr>
        <w:t>Impression: No remarkable short-term interval change.</w:t>
      </w:r>
    </w:p>
    <w:p w14:paraId="14853052" w14:textId="573052EA" w:rsidR="00505C3B" w:rsidRDefault="00505C3B" w:rsidP="00906EF3">
      <w:pPr>
        <w:widowControl/>
        <w:wordWrap/>
        <w:autoSpaceDE/>
        <w:autoSpaceDN/>
        <w:rPr>
          <w:szCs w:val="20"/>
        </w:rPr>
      </w:pPr>
    </w:p>
    <w:p w14:paraId="73E9D01E" w14:textId="7E8BE08E" w:rsidR="00505C3B" w:rsidRPr="00505C3B" w:rsidRDefault="00505C3B" w:rsidP="00906EF3">
      <w:pPr>
        <w:widowControl/>
        <w:wordWrap/>
        <w:autoSpaceDE/>
        <w:autoSpaceDN/>
        <w:rPr>
          <w:b/>
          <w:szCs w:val="20"/>
        </w:rPr>
      </w:pPr>
      <w:r w:rsidRPr="00505C3B">
        <w:rPr>
          <w:b/>
          <w:szCs w:val="20"/>
        </w:rPr>
        <w:t>@ PET CT (2019.02.20)</w:t>
      </w:r>
    </w:p>
    <w:p w14:paraId="62DFD1C9" w14:textId="77777777" w:rsidR="00505C3B" w:rsidRPr="00505C3B" w:rsidRDefault="00505C3B" w:rsidP="00505C3B">
      <w:pPr>
        <w:widowControl/>
        <w:wordWrap/>
        <w:autoSpaceDE/>
        <w:autoSpaceDN/>
        <w:rPr>
          <w:szCs w:val="20"/>
        </w:rPr>
      </w:pPr>
      <w:r w:rsidRPr="00505C3B">
        <w:rPr>
          <w:szCs w:val="20"/>
        </w:rPr>
        <w:t xml:space="preserve">Enlarged LNs with mild to moderate FDG uptake in the bilateral pulmonary hila, possibly granulomatous lymphadenopathy. </w:t>
      </w:r>
    </w:p>
    <w:p w14:paraId="3F7FEB7B" w14:textId="77777777" w:rsidR="00505C3B" w:rsidRPr="00505C3B" w:rsidRDefault="00505C3B" w:rsidP="00505C3B">
      <w:pPr>
        <w:widowControl/>
        <w:wordWrap/>
        <w:autoSpaceDE/>
        <w:autoSpaceDN/>
        <w:rPr>
          <w:szCs w:val="20"/>
        </w:rPr>
      </w:pPr>
      <w:r w:rsidRPr="00505C3B">
        <w:rPr>
          <w:szCs w:val="20"/>
        </w:rPr>
        <w:t>Heterogeneous FDG uptake in the muscle layers of bilateral lower extremities, predominantly both soleus muscles; r/o eosinophilic inflammation. Rec) Clinical correlation.</w:t>
      </w:r>
    </w:p>
    <w:p w14:paraId="297990E5" w14:textId="77777777" w:rsidR="00505C3B" w:rsidRPr="00505C3B" w:rsidRDefault="00505C3B" w:rsidP="00505C3B">
      <w:pPr>
        <w:widowControl/>
        <w:wordWrap/>
        <w:autoSpaceDE/>
        <w:autoSpaceDN/>
        <w:rPr>
          <w:szCs w:val="20"/>
        </w:rPr>
      </w:pPr>
      <w:r w:rsidRPr="00505C3B">
        <w:rPr>
          <w:szCs w:val="20"/>
        </w:rPr>
        <w:t xml:space="preserve">Diffuse mesenteric </w:t>
      </w:r>
      <w:proofErr w:type="spellStart"/>
      <w:r w:rsidRPr="00505C3B">
        <w:rPr>
          <w:szCs w:val="20"/>
        </w:rPr>
        <w:t>hazziness</w:t>
      </w:r>
      <w:proofErr w:type="spellEnd"/>
      <w:r w:rsidRPr="00505C3B">
        <w:rPr>
          <w:szCs w:val="20"/>
        </w:rPr>
        <w:t xml:space="preserve"> with mild FDG uptake, significance is uncertain.</w:t>
      </w:r>
    </w:p>
    <w:p w14:paraId="37B87869" w14:textId="77777777" w:rsidR="00505C3B" w:rsidRPr="00505C3B" w:rsidRDefault="00505C3B" w:rsidP="00505C3B">
      <w:pPr>
        <w:widowControl/>
        <w:wordWrap/>
        <w:autoSpaceDE/>
        <w:autoSpaceDN/>
        <w:rPr>
          <w:szCs w:val="20"/>
        </w:rPr>
      </w:pPr>
      <w:r w:rsidRPr="00505C3B">
        <w:rPr>
          <w:szCs w:val="20"/>
        </w:rPr>
        <w:t>No remarkable change of small lung nodules in BLLs, probably benign.</w:t>
      </w:r>
    </w:p>
    <w:p w14:paraId="5732A8C3" w14:textId="5B23C2CE" w:rsidR="00505C3B" w:rsidRDefault="00505C3B" w:rsidP="00505C3B">
      <w:pPr>
        <w:widowControl/>
        <w:wordWrap/>
        <w:autoSpaceDE/>
        <w:autoSpaceDN/>
        <w:rPr>
          <w:szCs w:val="20"/>
        </w:rPr>
      </w:pPr>
      <w:r w:rsidRPr="00505C3B">
        <w:rPr>
          <w:szCs w:val="20"/>
        </w:rPr>
        <w:t>Bilateral 7th anterior rib fractures.</w:t>
      </w:r>
    </w:p>
    <w:p w14:paraId="05F53FA4" w14:textId="16B76142" w:rsidR="007C508B" w:rsidRDefault="007C508B" w:rsidP="00505C3B">
      <w:pPr>
        <w:widowControl/>
        <w:wordWrap/>
        <w:autoSpaceDE/>
        <w:autoSpaceDN/>
        <w:rPr>
          <w:szCs w:val="20"/>
        </w:rPr>
      </w:pPr>
    </w:p>
    <w:p w14:paraId="141AD6C7" w14:textId="66B7BFED" w:rsidR="007C508B" w:rsidRPr="007C508B" w:rsidRDefault="007C508B" w:rsidP="00505C3B">
      <w:pPr>
        <w:widowControl/>
        <w:wordWrap/>
        <w:autoSpaceDE/>
        <w:autoSpaceDN/>
        <w:rPr>
          <w:b/>
          <w:szCs w:val="20"/>
        </w:rPr>
      </w:pPr>
      <w:r w:rsidRPr="007C508B">
        <w:rPr>
          <w:b/>
          <w:szCs w:val="20"/>
        </w:rPr>
        <w:t>@ CT OMU (2019.02.27)</w:t>
      </w:r>
    </w:p>
    <w:p w14:paraId="616C6A66" w14:textId="77777777" w:rsidR="007C508B" w:rsidRPr="007C508B" w:rsidRDefault="007C508B" w:rsidP="007C508B">
      <w:pPr>
        <w:widowControl/>
        <w:wordWrap/>
        <w:autoSpaceDE/>
        <w:autoSpaceDN/>
        <w:rPr>
          <w:szCs w:val="20"/>
        </w:rPr>
      </w:pPr>
      <w:r w:rsidRPr="007C508B">
        <w:rPr>
          <w:szCs w:val="20"/>
        </w:rPr>
        <w:t xml:space="preserve">Mild degree of maxillary and ethmoid sinusitis. </w:t>
      </w:r>
    </w:p>
    <w:p w14:paraId="324AD2EC" w14:textId="1DE324D2" w:rsidR="007C508B" w:rsidRDefault="007C508B" w:rsidP="007C508B">
      <w:pPr>
        <w:widowControl/>
        <w:wordWrap/>
        <w:autoSpaceDE/>
        <w:autoSpaceDN/>
        <w:rPr>
          <w:szCs w:val="20"/>
        </w:rPr>
      </w:pPr>
      <w:r w:rsidRPr="007C508B">
        <w:rPr>
          <w:szCs w:val="20"/>
        </w:rPr>
        <w:t>Nasal septal deviation to the left.</w:t>
      </w:r>
    </w:p>
    <w:p w14:paraId="2E084D2E" w14:textId="462B4CEE" w:rsidR="007C508B" w:rsidRDefault="007C508B" w:rsidP="007C508B">
      <w:pPr>
        <w:widowControl/>
        <w:wordWrap/>
        <w:autoSpaceDE/>
        <w:autoSpaceDN/>
        <w:rPr>
          <w:szCs w:val="20"/>
        </w:rPr>
      </w:pPr>
    </w:p>
    <w:p w14:paraId="063326E6" w14:textId="45B243DF" w:rsidR="00532066" w:rsidRPr="00532066" w:rsidRDefault="00532066" w:rsidP="007C508B">
      <w:pPr>
        <w:widowControl/>
        <w:wordWrap/>
        <w:autoSpaceDE/>
        <w:autoSpaceDN/>
        <w:rPr>
          <w:b/>
          <w:szCs w:val="20"/>
        </w:rPr>
      </w:pPr>
      <w:r w:rsidRPr="00532066">
        <w:rPr>
          <w:rFonts w:hint="eastAsia"/>
          <w:b/>
          <w:szCs w:val="20"/>
        </w:rPr>
        <w:t>@ EGD (</w:t>
      </w:r>
      <w:r w:rsidRPr="00532066">
        <w:rPr>
          <w:b/>
          <w:szCs w:val="20"/>
        </w:rPr>
        <w:t>2019.02.22)</w:t>
      </w:r>
    </w:p>
    <w:p w14:paraId="4E33964E" w14:textId="77777777" w:rsidR="00EA1B3A" w:rsidRPr="00EA1B3A" w:rsidRDefault="00EA1B3A" w:rsidP="00EA1B3A">
      <w:pPr>
        <w:widowControl/>
        <w:wordWrap/>
        <w:autoSpaceDE/>
        <w:autoSpaceDN/>
        <w:rPr>
          <w:szCs w:val="20"/>
        </w:rPr>
      </w:pPr>
      <w:r w:rsidRPr="00EA1B3A">
        <w:rPr>
          <w:szCs w:val="20"/>
        </w:rPr>
        <w:t>CSG, moderate. diffuse</w:t>
      </w:r>
    </w:p>
    <w:p w14:paraId="082CE56C" w14:textId="7D709B40" w:rsidR="00505C3B" w:rsidRDefault="00EA1B3A" w:rsidP="00EA1B3A">
      <w:pPr>
        <w:widowControl/>
        <w:wordWrap/>
        <w:autoSpaceDE/>
        <w:autoSpaceDN/>
        <w:rPr>
          <w:szCs w:val="20"/>
        </w:rPr>
      </w:pPr>
      <w:r w:rsidRPr="00EA1B3A">
        <w:rPr>
          <w:szCs w:val="20"/>
        </w:rPr>
        <w:t>Gastric erosions with hematins, multiple, mixed, diffuse</w:t>
      </w:r>
    </w:p>
    <w:p w14:paraId="038A6712" w14:textId="77777777" w:rsidR="00EA1B3A" w:rsidRDefault="00EA1B3A" w:rsidP="00431FF5">
      <w:pPr>
        <w:widowControl/>
        <w:wordWrap/>
        <w:autoSpaceDE/>
        <w:autoSpaceDN/>
        <w:rPr>
          <w:b/>
          <w:szCs w:val="20"/>
        </w:rPr>
      </w:pPr>
    </w:p>
    <w:p w14:paraId="554C779F" w14:textId="2AA8729B" w:rsidR="00EA1B3A" w:rsidRDefault="009A4148" w:rsidP="00431FF5">
      <w:pPr>
        <w:widowControl/>
        <w:wordWrap/>
        <w:autoSpaceDE/>
        <w:autoSpaceDN/>
        <w:rPr>
          <w:b/>
          <w:szCs w:val="20"/>
        </w:rPr>
      </w:pPr>
      <w:r>
        <w:rPr>
          <w:rFonts w:hint="eastAsia"/>
          <w:b/>
          <w:szCs w:val="20"/>
        </w:rPr>
        <w:t>@ TTE (2019.02.19)</w:t>
      </w:r>
    </w:p>
    <w:p w14:paraId="3D708245" w14:textId="77777777" w:rsidR="009A4148" w:rsidRPr="009A4148" w:rsidRDefault="009A4148" w:rsidP="009A4148">
      <w:pPr>
        <w:widowControl/>
        <w:wordWrap/>
        <w:autoSpaceDE/>
        <w:autoSpaceDN/>
        <w:rPr>
          <w:szCs w:val="20"/>
        </w:rPr>
      </w:pPr>
      <w:r w:rsidRPr="009A4148">
        <w:rPr>
          <w:szCs w:val="20"/>
        </w:rPr>
        <w:t>1. Normal sized cardiac chambers with normal global LV systolic function (EF: 66%)</w:t>
      </w:r>
    </w:p>
    <w:p w14:paraId="1B415F48" w14:textId="211248F0" w:rsidR="009A4148" w:rsidRPr="009A4148" w:rsidRDefault="009A4148" w:rsidP="009A4148">
      <w:pPr>
        <w:widowControl/>
        <w:wordWrap/>
        <w:autoSpaceDE/>
        <w:autoSpaceDN/>
        <w:rPr>
          <w:szCs w:val="20"/>
        </w:rPr>
      </w:pPr>
      <w:r w:rsidRPr="009A4148">
        <w:rPr>
          <w:szCs w:val="20"/>
        </w:rPr>
        <w:t>2. Normal LV filling pattern (E/E</w:t>
      </w:r>
      <w:proofErr w:type="gramStart"/>
      <w:r w:rsidRPr="009A4148">
        <w:rPr>
          <w:szCs w:val="20"/>
        </w:rPr>
        <w:t>' :</w:t>
      </w:r>
      <w:proofErr w:type="gramEnd"/>
      <w:r w:rsidRPr="009A4148">
        <w:rPr>
          <w:szCs w:val="20"/>
        </w:rPr>
        <w:t xml:space="preserve"> 6)</w:t>
      </w:r>
    </w:p>
    <w:p w14:paraId="5584D390" w14:textId="77777777" w:rsidR="009A4148" w:rsidRDefault="009A4148" w:rsidP="009A4148">
      <w:pPr>
        <w:widowControl/>
        <w:wordWrap/>
        <w:autoSpaceDE/>
        <w:autoSpaceDN/>
        <w:rPr>
          <w:b/>
          <w:szCs w:val="20"/>
        </w:rPr>
      </w:pPr>
    </w:p>
    <w:p w14:paraId="52519DC6" w14:textId="77777777" w:rsidR="009B2C53" w:rsidRPr="00344B35" w:rsidRDefault="009B2C53" w:rsidP="009B2C53">
      <w:pPr>
        <w:widowControl/>
        <w:wordWrap/>
        <w:autoSpaceDE/>
        <w:autoSpaceDN/>
        <w:rPr>
          <w:b/>
          <w:sz w:val="22"/>
          <w:u w:val="single"/>
        </w:rPr>
      </w:pPr>
      <w:r w:rsidRPr="00344B35">
        <w:rPr>
          <w:b/>
          <w:sz w:val="22"/>
          <w:u w:val="single"/>
        </w:rPr>
        <w:t>Pathology</w:t>
      </w:r>
    </w:p>
    <w:p w14:paraId="201E9DFB" w14:textId="470B39F4" w:rsidR="009B2C53" w:rsidRPr="00BA379C" w:rsidRDefault="00BA379C" w:rsidP="009B2C53">
      <w:pPr>
        <w:pStyle w:val="a8"/>
        <w:rPr>
          <w:b/>
        </w:rPr>
      </w:pPr>
      <w:r w:rsidRPr="00BA379C">
        <w:rPr>
          <w:b/>
        </w:rPr>
        <w:lastRenderedPageBreak/>
        <w:t>@ BM biopsy (2019.02.14)</w:t>
      </w:r>
    </w:p>
    <w:p w14:paraId="2FF0659C" w14:textId="77777777" w:rsidR="00BA379C" w:rsidRDefault="00BA379C" w:rsidP="00BA379C">
      <w:pPr>
        <w:pStyle w:val="a8"/>
      </w:pPr>
      <w:r>
        <w:t>[Bone marrow, biopsy]</w:t>
      </w:r>
    </w:p>
    <w:p w14:paraId="3476E2D2" w14:textId="77777777" w:rsidR="00BA379C" w:rsidRDefault="00BA379C" w:rsidP="00BA379C">
      <w:pPr>
        <w:pStyle w:val="a8"/>
      </w:pPr>
      <w:r>
        <w:t xml:space="preserve">Average 30% cellularity marrow showing increased M/E ratio, full maturation of erythroid and myeloid series, marked increased number of eosinophil precursors, and adequate number of megakaryocytes with severe squeezing artifact </w:t>
      </w:r>
    </w:p>
    <w:p w14:paraId="4FE86143" w14:textId="77777777" w:rsidR="00BA379C" w:rsidRDefault="00BA379C" w:rsidP="00BA379C">
      <w:pPr>
        <w:pStyle w:val="a8"/>
      </w:pPr>
    </w:p>
    <w:p w14:paraId="20E8326A" w14:textId="77777777" w:rsidR="00BA379C" w:rsidRDefault="00BA379C" w:rsidP="00BA379C">
      <w:pPr>
        <w:pStyle w:val="a8"/>
      </w:pPr>
      <w:r>
        <w:t>[Bone marrow, clot]</w:t>
      </w:r>
    </w:p>
    <w:p w14:paraId="4899EABB" w14:textId="383CE746" w:rsidR="00BA379C" w:rsidRDefault="00BA379C" w:rsidP="00BA379C">
      <w:pPr>
        <w:pStyle w:val="a8"/>
      </w:pPr>
      <w:r>
        <w:t xml:space="preserve">Several marrow particles showing 70% cellularity increased M/E ratio, full maturation of erythroid and myeloid series, </w:t>
      </w:r>
      <w:r w:rsidRPr="00CD1203">
        <w:t>marked increased number of eosinophil precursors</w:t>
      </w:r>
      <w:r w:rsidRPr="00C471CD">
        <w:rPr>
          <w:b/>
        </w:rPr>
        <w:t>,</w:t>
      </w:r>
      <w:r>
        <w:t xml:space="preserve"> and adequate number of megakaryocytes</w:t>
      </w:r>
    </w:p>
    <w:p w14:paraId="13814D49" w14:textId="2A3A5B52" w:rsidR="00404EF7" w:rsidRDefault="00404EF7" w:rsidP="00BA379C">
      <w:pPr>
        <w:pStyle w:val="a8"/>
      </w:pPr>
    </w:p>
    <w:p w14:paraId="1BCE10B0" w14:textId="31EAE88B" w:rsidR="00404EF7" w:rsidRPr="00733BE4" w:rsidRDefault="00404EF7" w:rsidP="00BA379C">
      <w:pPr>
        <w:pStyle w:val="a8"/>
        <w:rPr>
          <w:b/>
        </w:rPr>
      </w:pPr>
      <w:r w:rsidRPr="00733BE4">
        <w:rPr>
          <w:b/>
        </w:rPr>
        <w:t xml:space="preserve">@ FOB, EBUS-TBNA (2019.02.21) </w:t>
      </w:r>
    </w:p>
    <w:p w14:paraId="1BE7DA17" w14:textId="6F51FD05" w:rsidR="00404EF7" w:rsidRPr="00233B23" w:rsidRDefault="00404EF7" w:rsidP="00BA379C">
      <w:pPr>
        <w:pStyle w:val="a8"/>
        <w:rPr>
          <w:b/>
        </w:rPr>
      </w:pPr>
      <w:r w:rsidRPr="00233B23">
        <w:rPr>
          <w:b/>
        </w:rPr>
        <w:t>Lymphoid tissue with increased eosinophils</w:t>
      </w:r>
    </w:p>
    <w:p w14:paraId="519F72FC" w14:textId="3A122BD4" w:rsidR="009B2C53" w:rsidRDefault="00404EF7" w:rsidP="009B2C53">
      <w:pPr>
        <w:pStyle w:val="a8"/>
      </w:pPr>
      <w:r w:rsidRPr="00404EF7">
        <w:t>Negative for malignancy</w:t>
      </w:r>
    </w:p>
    <w:p w14:paraId="6628261A" w14:textId="45C03073" w:rsidR="00404EF7" w:rsidRDefault="00404EF7" w:rsidP="009B2C53">
      <w:pPr>
        <w:pStyle w:val="a8"/>
      </w:pPr>
    </w:p>
    <w:p w14:paraId="790F7D99" w14:textId="77777777" w:rsidR="00404EF7" w:rsidRDefault="00404EF7" w:rsidP="009B2C53">
      <w:pPr>
        <w:pStyle w:val="a8"/>
      </w:pPr>
    </w:p>
    <w:p w14:paraId="6D0B0E5A" w14:textId="77777777" w:rsidR="009B2C53" w:rsidRDefault="009B2C53" w:rsidP="009B2C53">
      <w:pPr>
        <w:pStyle w:val="a8"/>
        <w:rPr>
          <w:b/>
          <w:sz w:val="22"/>
          <w:u w:val="single"/>
        </w:rPr>
      </w:pPr>
      <w:r>
        <w:rPr>
          <w:rFonts w:hint="eastAsia"/>
          <w:b/>
          <w:sz w:val="22"/>
          <w:u w:val="single"/>
        </w:rPr>
        <w:t>Final diagnosis</w:t>
      </w:r>
    </w:p>
    <w:p w14:paraId="1962E883" w14:textId="3B517AB0" w:rsidR="009B2C53" w:rsidRDefault="009B2C53" w:rsidP="009B2C53">
      <w:pPr>
        <w:pStyle w:val="a8"/>
        <w:rPr>
          <w:b/>
          <w:bCs/>
          <w:color w:val="000000"/>
        </w:rPr>
      </w:pPr>
      <w:r>
        <w:t xml:space="preserve"> </w:t>
      </w:r>
      <w:r w:rsidR="00992A55" w:rsidRPr="00992A55">
        <w:rPr>
          <w:b/>
        </w:rPr>
        <w:t>EGPA (</w:t>
      </w:r>
      <w:r w:rsidR="00873F0F" w:rsidRPr="00992A55">
        <w:rPr>
          <w:rFonts w:hint="eastAsia"/>
          <w:b/>
          <w:bCs/>
          <w:color w:val="000000"/>
        </w:rPr>
        <w:t>Churg-Strauss syndrome</w:t>
      </w:r>
      <w:r w:rsidR="00992A55" w:rsidRPr="00992A55">
        <w:rPr>
          <w:b/>
          <w:bCs/>
          <w:color w:val="000000"/>
        </w:rPr>
        <w:t>)</w:t>
      </w:r>
    </w:p>
    <w:p w14:paraId="3FDC8A47" w14:textId="3B27BC70" w:rsidR="00665D4F" w:rsidRPr="00992A55" w:rsidRDefault="00665D4F" w:rsidP="009B2C53">
      <w:pPr>
        <w:pStyle w:val="a8"/>
        <w:rPr>
          <w:b/>
          <w:bCs/>
          <w:color w:val="000000"/>
        </w:rPr>
      </w:pPr>
      <w:r>
        <w:rPr>
          <w:b/>
          <w:bCs/>
          <w:color w:val="000000"/>
        </w:rPr>
        <w:t xml:space="preserve"> r/o mild intermittent asthma </w:t>
      </w:r>
    </w:p>
    <w:p w14:paraId="152B3102" w14:textId="77777777" w:rsidR="00992A55" w:rsidRPr="00E64336" w:rsidRDefault="00992A55" w:rsidP="009B2C53">
      <w:pPr>
        <w:pStyle w:val="a8"/>
      </w:pPr>
    </w:p>
    <w:p w14:paraId="027EBB44" w14:textId="2155B376" w:rsidR="009B2C53" w:rsidRDefault="009B2C53" w:rsidP="009B2C53">
      <w:pPr>
        <w:pStyle w:val="a8"/>
        <w:rPr>
          <w:b/>
          <w:sz w:val="22"/>
          <w:u w:val="single"/>
        </w:rPr>
      </w:pPr>
      <w:r w:rsidRPr="00D43E88">
        <w:rPr>
          <w:rFonts w:hint="eastAsia"/>
          <w:b/>
          <w:sz w:val="22"/>
          <w:u w:val="single"/>
        </w:rPr>
        <w:t>이후 경과</w:t>
      </w:r>
    </w:p>
    <w:p w14:paraId="58AF4099" w14:textId="1845A581" w:rsidR="002670ED" w:rsidRPr="004F065D" w:rsidRDefault="00AA4094" w:rsidP="004F065D">
      <w:pPr>
        <w:pStyle w:val="a8"/>
        <w:rPr>
          <w:rFonts w:hint="eastAsia"/>
        </w:rPr>
      </w:pPr>
      <w:r>
        <w:rPr>
          <w:rFonts w:hint="eastAsia"/>
        </w:rPr>
        <w:t xml:space="preserve">상환 </w:t>
      </w:r>
      <w:r>
        <w:t xml:space="preserve">eosinophilia, sinusitis, mononeuritis multiplex, asthma </w:t>
      </w:r>
      <w:r>
        <w:rPr>
          <w:rFonts w:hint="eastAsia"/>
        </w:rPr>
        <w:t xml:space="preserve">소견 보이며 </w:t>
      </w:r>
      <w:proofErr w:type="gramStart"/>
      <w:r w:rsidR="00BF1C59">
        <w:t>TBLB</w:t>
      </w:r>
      <w:r w:rsidR="00CD1203">
        <w:t xml:space="preserve"> </w:t>
      </w:r>
      <w:r w:rsidR="00CD1203">
        <w:rPr>
          <w:rFonts w:hint="eastAsia"/>
        </w:rPr>
        <w:t>에서</w:t>
      </w:r>
      <w:proofErr w:type="gramEnd"/>
      <w:r w:rsidR="00CD1203">
        <w:rPr>
          <w:rFonts w:hint="eastAsia"/>
        </w:rPr>
        <w:t xml:space="preserve"> </w:t>
      </w:r>
      <w:r w:rsidR="00CD1203">
        <w:t>eosinophil infiltration</w:t>
      </w:r>
      <w:r w:rsidR="00DC6408">
        <w:t xml:space="preserve"> </w:t>
      </w:r>
      <w:r w:rsidR="00DC6408">
        <w:rPr>
          <w:rFonts w:hint="eastAsia"/>
        </w:rPr>
        <w:t xml:space="preserve">및 </w:t>
      </w:r>
      <w:proofErr w:type="spellStart"/>
      <w:r w:rsidR="00DD6091">
        <w:rPr>
          <w:rFonts w:hint="eastAsia"/>
        </w:rPr>
        <w:t>c</w:t>
      </w:r>
      <w:r>
        <w:t>ANCA</w:t>
      </w:r>
      <w:proofErr w:type="spellEnd"/>
      <w:r>
        <w:t xml:space="preserve"> (-) </w:t>
      </w:r>
      <w:r>
        <w:rPr>
          <w:rFonts w:hint="eastAsia"/>
        </w:rPr>
        <w:t>소견으로 EGPA 진단 하</w:t>
      </w:r>
      <w:r w:rsidR="00656AD7">
        <w:rPr>
          <w:rFonts w:hint="eastAsia"/>
        </w:rPr>
        <w:t xml:space="preserve"> induction therapy 로</w:t>
      </w:r>
      <w:r>
        <w:rPr>
          <w:rFonts w:hint="eastAsia"/>
        </w:rPr>
        <w:t xml:space="preserve"> </w:t>
      </w:r>
      <w:r w:rsidR="000036DB">
        <w:t xml:space="preserve">2019.3 </w:t>
      </w:r>
      <w:r w:rsidR="000036DB">
        <w:rPr>
          <w:rFonts w:hint="eastAsia"/>
        </w:rPr>
        <w:t xml:space="preserve">steroid pulse therapy 및 </w:t>
      </w:r>
      <w:r w:rsidR="0053456F">
        <w:t>5</w:t>
      </w:r>
      <w:r w:rsidR="0053456F">
        <w:rPr>
          <w:rFonts w:hint="eastAsia"/>
        </w:rPr>
        <w:t xml:space="preserve">차례 </w:t>
      </w:r>
      <w:r w:rsidR="000036DB">
        <w:t xml:space="preserve">cyclophosphamide </w:t>
      </w:r>
      <w:proofErr w:type="spellStart"/>
      <w:r w:rsidR="000036DB">
        <w:rPr>
          <w:rFonts w:hint="eastAsia"/>
        </w:rPr>
        <w:t>CTx</w:t>
      </w:r>
      <w:proofErr w:type="spellEnd"/>
      <w:r w:rsidR="000036DB">
        <w:rPr>
          <w:rFonts w:hint="eastAsia"/>
        </w:rPr>
        <w:t xml:space="preserve"> 진행하였으며 </w:t>
      </w:r>
      <w:r w:rsidR="0053456F">
        <w:rPr>
          <w:rFonts w:hint="eastAsia"/>
        </w:rPr>
        <w:t xml:space="preserve">이후 </w:t>
      </w:r>
      <w:r w:rsidR="0053456F">
        <w:t xml:space="preserve">2019.6 </w:t>
      </w:r>
      <w:r w:rsidR="0053456F">
        <w:rPr>
          <w:rFonts w:hint="eastAsia"/>
        </w:rPr>
        <w:t xml:space="preserve">AZA 25mg </w:t>
      </w:r>
      <w:proofErr w:type="spellStart"/>
      <w:r w:rsidR="0053456F">
        <w:rPr>
          <w:rFonts w:hint="eastAsia"/>
        </w:rPr>
        <w:t>투여시작하였다가</w:t>
      </w:r>
      <w:proofErr w:type="spellEnd"/>
      <w:r w:rsidR="0053456F">
        <w:rPr>
          <w:rFonts w:hint="eastAsia"/>
        </w:rPr>
        <w:t xml:space="preserve"> 위장장애로 중단 후 </w:t>
      </w:r>
      <w:r w:rsidR="0053456F">
        <w:t xml:space="preserve">2019.7 MMF 500mg </w:t>
      </w:r>
      <w:proofErr w:type="spellStart"/>
      <w:r w:rsidR="0053456F">
        <w:rPr>
          <w:rFonts w:hint="eastAsia"/>
        </w:rPr>
        <w:t>투여진행하며</w:t>
      </w:r>
      <w:proofErr w:type="spellEnd"/>
      <w:r w:rsidR="0053456F">
        <w:rPr>
          <w:rFonts w:hint="eastAsia"/>
        </w:rPr>
        <w:t xml:space="preserve"> </w:t>
      </w:r>
      <w:r w:rsidR="0053456F">
        <w:t xml:space="preserve">2020.07 MMF 250mg </w:t>
      </w:r>
      <w:r w:rsidR="0053456F">
        <w:rPr>
          <w:rFonts w:hint="eastAsia"/>
        </w:rPr>
        <w:t xml:space="preserve">으로 감량하여 현재 </w:t>
      </w:r>
      <w:proofErr w:type="spellStart"/>
      <w:r w:rsidR="0053456F">
        <w:t>opd</w:t>
      </w:r>
      <w:proofErr w:type="spellEnd"/>
      <w:r w:rsidR="0053456F">
        <w:t xml:space="preserve"> f/u </w:t>
      </w:r>
      <w:r w:rsidR="0053456F">
        <w:rPr>
          <w:rFonts w:hint="eastAsia"/>
        </w:rPr>
        <w:t xml:space="preserve">하며 </w:t>
      </w:r>
      <w:r w:rsidR="0053456F">
        <w:t xml:space="preserve">MMF 250mg, PL 2.5mg </w:t>
      </w:r>
      <w:r w:rsidR="0053456F">
        <w:rPr>
          <w:rFonts w:hint="eastAsia"/>
        </w:rPr>
        <w:t>유지중인 상태입니다.</w:t>
      </w:r>
      <w:r w:rsidR="0053456F">
        <w:t xml:space="preserve"> </w:t>
      </w:r>
    </w:p>
    <w:p w14:paraId="2AE0B816" w14:textId="45792FCC" w:rsidR="005018A5" w:rsidRDefault="005018A5" w:rsidP="0011215D">
      <w:pPr>
        <w:rPr>
          <w:b/>
          <w:sz w:val="28"/>
          <w:u w:val="single"/>
        </w:rPr>
      </w:pPr>
    </w:p>
    <w:p w14:paraId="552B6FF6" w14:textId="77777777" w:rsidR="005018A5" w:rsidRDefault="005018A5" w:rsidP="0011215D">
      <w:pPr>
        <w:rPr>
          <w:b/>
          <w:sz w:val="28"/>
          <w:u w:val="single"/>
        </w:rPr>
      </w:pPr>
    </w:p>
    <w:p w14:paraId="3F7CBAC1" w14:textId="77777777" w:rsidR="002670ED" w:rsidRPr="002670ED" w:rsidRDefault="002670ED" w:rsidP="0011215D">
      <w:pPr>
        <w:rPr>
          <w:b/>
          <w:sz w:val="28"/>
          <w:u w:val="single"/>
        </w:rPr>
      </w:pPr>
    </w:p>
    <w:p w14:paraId="67E56BC8" w14:textId="704C4256" w:rsidR="009B2C53" w:rsidRDefault="009B2C53" w:rsidP="009B2C53">
      <w:pPr>
        <w:rPr>
          <w:b/>
          <w:sz w:val="28"/>
          <w:u w:val="single"/>
        </w:rPr>
      </w:pPr>
      <w:r>
        <w:rPr>
          <w:rFonts w:hint="eastAsia"/>
          <w:b/>
          <w:sz w:val="28"/>
          <w:u w:val="single"/>
        </w:rPr>
        <w:t>#</w:t>
      </w:r>
      <w:r>
        <w:rPr>
          <w:b/>
          <w:sz w:val="28"/>
          <w:u w:val="single"/>
        </w:rPr>
        <w:t>3</w:t>
      </w:r>
      <w:r>
        <w:rPr>
          <w:rFonts w:hint="eastAsia"/>
          <w:b/>
          <w:sz w:val="28"/>
          <w:u w:val="single"/>
        </w:rPr>
        <w:t xml:space="preserve">. 유 O </w:t>
      </w:r>
      <w:proofErr w:type="gramStart"/>
      <w:r>
        <w:rPr>
          <w:rFonts w:hint="eastAsia"/>
          <w:b/>
          <w:sz w:val="28"/>
          <w:u w:val="single"/>
        </w:rPr>
        <w:t xml:space="preserve">홍 </w:t>
      </w:r>
      <w:r>
        <w:rPr>
          <w:b/>
          <w:sz w:val="28"/>
          <w:u w:val="single"/>
        </w:rPr>
        <w:t xml:space="preserve"> </w:t>
      </w:r>
      <w:r w:rsidR="00D30939">
        <w:rPr>
          <w:b/>
          <w:sz w:val="28"/>
          <w:u w:val="single"/>
        </w:rPr>
        <w:t>35</w:t>
      </w:r>
      <w:proofErr w:type="gramEnd"/>
      <w:r w:rsidR="00D30939">
        <w:rPr>
          <w:b/>
          <w:sz w:val="28"/>
          <w:u w:val="single"/>
        </w:rPr>
        <w:t>/</w:t>
      </w:r>
      <w:r w:rsidR="00D30939">
        <w:rPr>
          <w:rFonts w:hint="eastAsia"/>
          <w:b/>
          <w:sz w:val="28"/>
          <w:u w:val="single"/>
        </w:rPr>
        <w:t>M</w:t>
      </w:r>
      <w:r>
        <w:rPr>
          <w:b/>
          <w:sz w:val="28"/>
          <w:u w:val="single"/>
        </w:rPr>
        <w:t xml:space="preserve">   #7242941</w:t>
      </w:r>
    </w:p>
    <w:p w14:paraId="3DB05134" w14:textId="77777777" w:rsidR="009B2C53" w:rsidRPr="00344B35" w:rsidRDefault="009B2C53" w:rsidP="009B2C53">
      <w:pPr>
        <w:pStyle w:val="a8"/>
        <w:rPr>
          <w:b/>
          <w:sz w:val="22"/>
          <w:u w:val="single"/>
        </w:rPr>
      </w:pPr>
      <w:r w:rsidRPr="00344B35">
        <w:rPr>
          <w:rFonts w:hint="eastAsia"/>
          <w:b/>
          <w:sz w:val="22"/>
          <w:u w:val="single"/>
        </w:rPr>
        <w:t>Chief Complaint</w:t>
      </w:r>
    </w:p>
    <w:p w14:paraId="30280A9D" w14:textId="77777777" w:rsidR="009B2C53" w:rsidRDefault="009B2C53" w:rsidP="009B2C53">
      <w:pPr>
        <w:pStyle w:val="a8"/>
        <w:sectPr w:rsidR="009B2C53" w:rsidSect="008C50B7">
          <w:type w:val="continuous"/>
          <w:pgSz w:w="12240" w:h="15840"/>
          <w:pgMar w:top="720" w:right="720" w:bottom="720" w:left="720" w:header="170" w:footer="283" w:gutter="0"/>
          <w:cols w:space="720"/>
          <w:noEndnote/>
          <w:docGrid w:linePitch="272"/>
        </w:sectPr>
      </w:pPr>
    </w:p>
    <w:p w14:paraId="0B2BF0E5" w14:textId="319A03DD" w:rsidR="009B2C53" w:rsidRDefault="009B2C53" w:rsidP="009B2C53">
      <w:pPr>
        <w:pStyle w:val="a8"/>
      </w:pPr>
      <w:r>
        <w:t xml:space="preserve"> </w:t>
      </w:r>
      <w:r w:rsidR="00AD54E0">
        <w:t>C</w:t>
      </w:r>
      <w:r w:rsidR="00AC7431">
        <w:t>ough</w:t>
      </w:r>
      <w:r w:rsidR="00AD54E0">
        <w:t xml:space="preserve"> (4</w:t>
      </w:r>
      <w:r w:rsidR="007B379A">
        <w:t xml:space="preserve"> </w:t>
      </w:r>
      <w:r w:rsidR="00AD54E0">
        <w:rPr>
          <w:rFonts w:hint="eastAsia"/>
        </w:rPr>
        <w:t xml:space="preserve">months) </w:t>
      </w:r>
    </w:p>
    <w:p w14:paraId="2FC53C16" w14:textId="77777777" w:rsidR="009B2C53" w:rsidRDefault="009B2C53" w:rsidP="009B2C53">
      <w:pPr>
        <w:pStyle w:val="a8"/>
      </w:pPr>
    </w:p>
    <w:p w14:paraId="3C9EE8FD" w14:textId="77777777" w:rsidR="009B2C53" w:rsidRDefault="009B2C53" w:rsidP="009B2C53">
      <w:pPr>
        <w:pStyle w:val="a8"/>
      </w:pPr>
      <w:r>
        <w:rPr>
          <w:rFonts w:hint="eastAsia"/>
          <w:b/>
          <w:sz w:val="22"/>
          <w:u w:val="single"/>
        </w:rPr>
        <w:t>C</w:t>
      </w:r>
      <w:r>
        <w:rPr>
          <w:b/>
          <w:sz w:val="22"/>
          <w:u w:val="single"/>
        </w:rPr>
        <w:t>urrent diagnosis</w:t>
      </w:r>
    </w:p>
    <w:p w14:paraId="375D1950" w14:textId="33984983" w:rsidR="009B2C53" w:rsidRPr="001E2C43" w:rsidRDefault="009B2C53" w:rsidP="009B2C53">
      <w:pPr>
        <w:pStyle w:val="a8"/>
      </w:pPr>
      <w:r>
        <w:t xml:space="preserve"> </w:t>
      </w:r>
      <w:r w:rsidR="00AC7431">
        <w:t xml:space="preserve"># </w:t>
      </w:r>
      <w:r w:rsidR="00AC7431">
        <w:rPr>
          <w:rFonts w:hint="eastAsia"/>
        </w:rPr>
        <w:t>r/o Tb</w:t>
      </w:r>
    </w:p>
    <w:p w14:paraId="09A0DF04" w14:textId="5D3DF7D5" w:rsidR="009B2C53" w:rsidRDefault="00AC7431" w:rsidP="009B2C53">
      <w:pPr>
        <w:pStyle w:val="a8"/>
      </w:pPr>
      <w:r>
        <w:rPr>
          <w:rFonts w:hint="eastAsia"/>
        </w:rPr>
        <w:t xml:space="preserve"> # r/o sarcoidosis</w:t>
      </w:r>
    </w:p>
    <w:p w14:paraId="2D598337" w14:textId="1C6CDA97" w:rsidR="00AC7431" w:rsidRDefault="00AC7431" w:rsidP="009B2C53">
      <w:pPr>
        <w:pStyle w:val="a8"/>
      </w:pPr>
      <w:r>
        <w:t xml:space="preserve"> # r/o asthma </w:t>
      </w:r>
    </w:p>
    <w:p w14:paraId="170A96F8" w14:textId="7C9CA036" w:rsidR="0059258A" w:rsidRDefault="0059258A" w:rsidP="009B2C53">
      <w:pPr>
        <w:pStyle w:val="a8"/>
      </w:pPr>
      <w:r>
        <w:t xml:space="preserve"> # </w:t>
      </w:r>
      <w:r>
        <w:rPr>
          <w:rFonts w:hint="eastAsia"/>
        </w:rPr>
        <w:t xml:space="preserve">uveitis </w:t>
      </w:r>
    </w:p>
    <w:p w14:paraId="1FBB3DD1" w14:textId="77777777" w:rsidR="005018A5" w:rsidRDefault="005018A5" w:rsidP="009B2C53">
      <w:pPr>
        <w:pStyle w:val="a8"/>
      </w:pPr>
    </w:p>
    <w:p w14:paraId="7B9864D5" w14:textId="77777777" w:rsidR="009B2C53" w:rsidRPr="00344B35" w:rsidRDefault="009B2C53" w:rsidP="009B2C53">
      <w:pPr>
        <w:pStyle w:val="a8"/>
        <w:rPr>
          <w:b/>
          <w:sz w:val="22"/>
          <w:u w:val="single"/>
        </w:rPr>
      </w:pPr>
      <w:r w:rsidRPr="00344B35">
        <w:rPr>
          <w:b/>
          <w:sz w:val="22"/>
          <w:u w:val="single"/>
        </w:rPr>
        <w:t>Brief History</w:t>
      </w:r>
    </w:p>
    <w:p w14:paraId="20612B0E" w14:textId="2114E302" w:rsidR="009B2C53" w:rsidRPr="007E765D" w:rsidRDefault="009B2C53" w:rsidP="009B2C53">
      <w:pPr>
        <w:pStyle w:val="a8"/>
        <w:ind w:firstLineChars="100" w:firstLine="200"/>
      </w:pPr>
      <w:r>
        <w:rPr>
          <w:rFonts w:hint="eastAsia"/>
        </w:rPr>
        <w:t xml:space="preserve"> </w:t>
      </w:r>
      <w:r w:rsidR="00AC7431">
        <w:rPr>
          <w:rFonts w:hint="eastAsia"/>
        </w:rPr>
        <w:t xml:space="preserve">상환 </w:t>
      </w:r>
      <w:r w:rsidR="0059258A">
        <w:rPr>
          <w:rFonts w:hint="eastAsia"/>
        </w:rPr>
        <w:t xml:space="preserve">5년 전 </w:t>
      </w:r>
      <w:proofErr w:type="spellStart"/>
      <w:r w:rsidR="0059258A">
        <w:rPr>
          <w:rFonts w:hint="eastAsia"/>
        </w:rPr>
        <w:t>포도막염</w:t>
      </w:r>
      <w:proofErr w:type="spellEnd"/>
      <w:r w:rsidR="0059258A">
        <w:rPr>
          <w:rFonts w:hint="eastAsia"/>
        </w:rPr>
        <w:t xml:space="preserve"> 치료 받은 과거력 있는 분으로</w:t>
      </w:r>
      <w:r w:rsidR="00AC7431">
        <w:rPr>
          <w:rFonts w:hint="eastAsia"/>
        </w:rPr>
        <w:t xml:space="preserve"> </w:t>
      </w:r>
      <w:r w:rsidR="00D30939">
        <w:rPr>
          <w:rFonts w:hint="eastAsia"/>
        </w:rPr>
        <w:t xml:space="preserve">어릴 때부터 기침 반복적으로 했다고 하며 내원 </w:t>
      </w:r>
      <w:r w:rsidR="00D30939">
        <w:t>4</w:t>
      </w:r>
      <w:r w:rsidR="00D30939">
        <w:rPr>
          <w:rFonts w:hint="eastAsia"/>
        </w:rPr>
        <w:t>개월 전부터 기침 증상 심</w:t>
      </w:r>
      <w:r w:rsidR="00C54E6A">
        <w:rPr>
          <w:rFonts w:hint="eastAsia"/>
        </w:rPr>
        <w:t xml:space="preserve">해지며 체중감소 </w:t>
      </w:r>
      <w:r w:rsidR="00C54E6A">
        <w:t>2</w:t>
      </w:r>
      <w:r w:rsidR="00C54E6A">
        <w:rPr>
          <w:rFonts w:hint="eastAsia"/>
        </w:rPr>
        <w:t xml:space="preserve">달간 </w:t>
      </w:r>
      <w:r w:rsidR="00C54E6A">
        <w:t xml:space="preserve">3kg </w:t>
      </w:r>
      <w:r w:rsidR="00C54E6A">
        <w:rPr>
          <w:rFonts w:hint="eastAsia"/>
        </w:rPr>
        <w:t>동반하여</w:t>
      </w:r>
      <w:r w:rsidR="00D30939">
        <w:rPr>
          <w:rFonts w:hint="eastAsia"/>
        </w:rPr>
        <w:t xml:space="preserve"> 본원 호흡기내과 </w:t>
      </w:r>
      <w:r w:rsidR="008C73BF">
        <w:rPr>
          <w:rFonts w:hint="eastAsia"/>
        </w:rPr>
        <w:t>내원하였습니다.</w:t>
      </w:r>
      <w:r w:rsidR="001451E7">
        <w:t xml:space="preserve"> C</w:t>
      </w:r>
      <w:r w:rsidR="001451E7">
        <w:rPr>
          <w:rFonts w:hint="eastAsia"/>
        </w:rPr>
        <w:t xml:space="preserve">hronic </w:t>
      </w:r>
      <w:r w:rsidR="001451E7">
        <w:t xml:space="preserve">cough </w:t>
      </w:r>
      <w:r w:rsidR="001451E7">
        <w:rPr>
          <w:rFonts w:hint="eastAsia"/>
        </w:rPr>
        <w:t xml:space="preserve">에 대하여 </w:t>
      </w:r>
      <w:r w:rsidR="001451E7">
        <w:lastRenderedPageBreak/>
        <w:t xml:space="preserve">asthma </w:t>
      </w:r>
      <w:r w:rsidR="001451E7">
        <w:rPr>
          <w:rFonts w:hint="eastAsia"/>
        </w:rPr>
        <w:t xml:space="preserve">가능성 및 내원하여 시행한 </w:t>
      </w:r>
      <w:r w:rsidR="001451E7">
        <w:t xml:space="preserve">low dose chest CT </w:t>
      </w:r>
      <w:r w:rsidR="001451E7">
        <w:rPr>
          <w:rFonts w:hint="eastAsia"/>
        </w:rPr>
        <w:t xml:space="preserve">상 </w:t>
      </w:r>
      <w:r w:rsidR="001451E7">
        <w:t xml:space="preserve">both lung </w:t>
      </w:r>
      <w:r w:rsidR="001451E7">
        <w:rPr>
          <w:rFonts w:hint="eastAsia"/>
        </w:rPr>
        <w:t xml:space="preserve">centrilobular nodule, </w:t>
      </w:r>
      <w:r w:rsidR="001451E7">
        <w:t xml:space="preserve">multiple borderline and enlarged LN </w:t>
      </w:r>
      <w:r w:rsidR="001451E7">
        <w:rPr>
          <w:rFonts w:hint="eastAsia"/>
        </w:rPr>
        <w:t xml:space="preserve">소견 확인되어 </w:t>
      </w:r>
      <w:r w:rsidR="00C54E6A">
        <w:t xml:space="preserve">r/o Tb, sarcoidosis </w:t>
      </w:r>
      <w:r w:rsidR="00C54E6A">
        <w:rPr>
          <w:rFonts w:hint="eastAsia"/>
        </w:rPr>
        <w:t>에 대한</w:t>
      </w:r>
      <w:r w:rsidR="00D30939">
        <w:rPr>
          <w:rFonts w:hint="eastAsia"/>
        </w:rPr>
        <w:t xml:space="preserve"> </w:t>
      </w:r>
      <w:r w:rsidR="00D30939">
        <w:t xml:space="preserve">evaluation </w:t>
      </w:r>
      <w:r w:rsidR="001451E7">
        <w:rPr>
          <w:rFonts w:hint="eastAsia"/>
        </w:rPr>
        <w:t>위해 호흡기내과 입원하였습니다.</w:t>
      </w:r>
      <w:r w:rsidR="001451E7">
        <w:t xml:space="preserve"> </w:t>
      </w:r>
      <w:r w:rsidR="00B4002D">
        <w:rPr>
          <w:rFonts w:hint="eastAsia"/>
        </w:rPr>
        <w:t>이와 더불어</w:t>
      </w:r>
      <w:r w:rsidR="007E765D">
        <w:rPr>
          <w:rFonts w:hint="eastAsia"/>
        </w:rPr>
        <w:t xml:space="preserve"> 2년 전부터 발생한</w:t>
      </w:r>
      <w:r w:rsidR="0059258A">
        <w:rPr>
          <w:rFonts w:hint="eastAsia"/>
        </w:rPr>
        <w:t xml:space="preserve"> </w:t>
      </w:r>
      <w:r w:rsidR="0059258A">
        <w:t xml:space="preserve">right neck </w:t>
      </w:r>
      <w:r w:rsidR="007E765D">
        <w:t xml:space="preserve">nodule </w:t>
      </w:r>
      <w:r w:rsidR="007E765D">
        <w:rPr>
          <w:rFonts w:hint="eastAsia"/>
        </w:rPr>
        <w:t xml:space="preserve">에 대해서 피부과 내원하여 biopsy </w:t>
      </w:r>
      <w:r w:rsidR="0027172A">
        <w:rPr>
          <w:rFonts w:hint="eastAsia"/>
        </w:rPr>
        <w:t>진행하였습니다.</w:t>
      </w:r>
    </w:p>
    <w:p w14:paraId="4ABD6C50" w14:textId="77777777" w:rsidR="009B2C53" w:rsidRPr="00065663" w:rsidRDefault="009B2C53" w:rsidP="009B2C53">
      <w:pPr>
        <w:pStyle w:val="a8"/>
      </w:pPr>
    </w:p>
    <w:p w14:paraId="5FF103B1" w14:textId="77777777" w:rsidR="009B2C53" w:rsidRPr="00344B35" w:rsidRDefault="009B2C53" w:rsidP="009B2C53">
      <w:pPr>
        <w:pStyle w:val="a8"/>
        <w:rPr>
          <w:b/>
          <w:sz w:val="22"/>
          <w:u w:val="single"/>
        </w:rPr>
      </w:pPr>
      <w:r w:rsidRPr="00344B35">
        <w:rPr>
          <w:b/>
          <w:sz w:val="22"/>
          <w:u w:val="single"/>
        </w:rPr>
        <w:t>ROS and Physical Exam</w:t>
      </w:r>
    </w:p>
    <w:p w14:paraId="37967B64" w14:textId="5AFB1886" w:rsidR="003021B6" w:rsidRDefault="009B2C53" w:rsidP="003021B6">
      <w:pPr>
        <w:pStyle w:val="a8"/>
      </w:pPr>
      <w:r>
        <w:t xml:space="preserve"> </w:t>
      </w:r>
      <w:r w:rsidR="003021B6">
        <w:rPr>
          <w:rFonts w:hint="eastAsia"/>
        </w:rPr>
        <w:t>V/</w:t>
      </w:r>
      <w:proofErr w:type="gramStart"/>
      <w:r w:rsidR="003021B6">
        <w:rPr>
          <w:rFonts w:hint="eastAsia"/>
        </w:rPr>
        <w:t>S :</w:t>
      </w:r>
      <w:proofErr w:type="gramEnd"/>
      <w:r w:rsidR="003021B6">
        <w:rPr>
          <w:rFonts w:hint="eastAsia"/>
        </w:rPr>
        <w:t xml:space="preserve"> </w:t>
      </w:r>
      <w:r w:rsidR="003021B6">
        <w:t xml:space="preserve">127/72 </w:t>
      </w:r>
      <w:r w:rsidR="003021B6">
        <w:rPr>
          <w:rFonts w:hint="eastAsia"/>
        </w:rPr>
        <w:t xml:space="preserve">mmHg – </w:t>
      </w:r>
      <w:r w:rsidR="003021B6">
        <w:t xml:space="preserve">75 </w:t>
      </w:r>
      <w:r w:rsidR="003021B6">
        <w:rPr>
          <w:rFonts w:hint="eastAsia"/>
        </w:rPr>
        <w:t xml:space="preserve">회/분 – </w:t>
      </w:r>
      <w:r w:rsidR="003021B6">
        <w:t xml:space="preserve">20 </w:t>
      </w:r>
      <w:r w:rsidR="003021B6">
        <w:rPr>
          <w:rFonts w:hint="eastAsia"/>
        </w:rPr>
        <w:t>회/분 – 3</w:t>
      </w:r>
      <w:r w:rsidR="003021B6">
        <w:t xml:space="preserve">6.5 </w:t>
      </w:r>
      <w:r w:rsidR="003021B6">
        <w:rPr>
          <w:rFonts w:hint="eastAsia"/>
        </w:rPr>
        <w:t>℃</w:t>
      </w:r>
    </w:p>
    <w:p w14:paraId="23087F06" w14:textId="77777777" w:rsidR="003021B6" w:rsidRDefault="003021B6" w:rsidP="003021B6">
      <w:pPr>
        <w:pStyle w:val="a8"/>
      </w:pPr>
    </w:p>
    <w:p w14:paraId="17FDDEE7" w14:textId="75CD6948" w:rsidR="003021B6" w:rsidRDefault="003021B6" w:rsidP="003021B6">
      <w:pPr>
        <w:pStyle w:val="a8"/>
      </w:pPr>
      <w:r w:rsidRPr="003021B6">
        <w:rPr>
          <w:rFonts w:hint="eastAsia"/>
        </w:rPr>
        <w:t>Generalized weakness/</w:t>
      </w:r>
      <w:r>
        <w:rPr>
          <w:rFonts w:hint="eastAsia"/>
        </w:rPr>
        <w:t>Fatigue (</w:t>
      </w:r>
      <w:r>
        <w:t>-</w:t>
      </w:r>
      <w:r>
        <w:rPr>
          <w:rFonts w:hint="eastAsia"/>
        </w:rPr>
        <w:t>/-)</w:t>
      </w:r>
      <w:r>
        <w:t xml:space="preserve"> </w:t>
      </w:r>
      <w:r>
        <w:tab/>
      </w:r>
      <w:r>
        <w:tab/>
      </w:r>
      <w:r w:rsidRPr="004F768A">
        <w:rPr>
          <w:rFonts w:hint="eastAsia"/>
          <w:b/>
        </w:rPr>
        <w:t>Weight loss</w:t>
      </w:r>
      <w:r>
        <w:rPr>
          <w:rFonts w:hint="eastAsia"/>
        </w:rPr>
        <w:t>/Gain (</w:t>
      </w:r>
      <w:r w:rsidR="004F768A" w:rsidRPr="00831B8C">
        <w:rPr>
          <w:b/>
        </w:rPr>
        <w:t>+ 3</w:t>
      </w:r>
      <w:r w:rsidR="004F768A" w:rsidRPr="00831B8C">
        <w:rPr>
          <w:rFonts w:hint="eastAsia"/>
          <w:b/>
        </w:rPr>
        <w:t>kg 2months</w:t>
      </w:r>
      <w:r>
        <w:rPr>
          <w:rFonts w:hint="eastAsia"/>
        </w:rPr>
        <w:t>/-)</w:t>
      </w:r>
    </w:p>
    <w:p w14:paraId="015CEF9B" w14:textId="77777777" w:rsidR="003021B6" w:rsidRDefault="003021B6" w:rsidP="003021B6">
      <w:pPr>
        <w:pStyle w:val="a8"/>
      </w:pPr>
      <w:r w:rsidRPr="00577B91">
        <w:rPr>
          <w:rFonts w:hint="eastAsia"/>
          <w:bCs/>
          <w:color w:val="000000" w:themeColor="text1"/>
        </w:rPr>
        <w:t>Fever</w:t>
      </w:r>
      <w:r w:rsidRPr="00CD5ACA">
        <w:rPr>
          <w:rFonts w:hint="eastAsia"/>
          <w:bCs/>
          <w:color w:val="000000" w:themeColor="text1"/>
        </w:rPr>
        <w:t>/Chill (</w:t>
      </w:r>
      <w:r>
        <w:rPr>
          <w:bCs/>
          <w:color w:val="000000" w:themeColor="text1"/>
        </w:rPr>
        <w:t>-</w:t>
      </w:r>
      <w:r w:rsidRPr="00CD5ACA">
        <w:rPr>
          <w:rFonts w:hint="eastAsia"/>
          <w:bCs/>
          <w:color w:val="000000" w:themeColor="text1"/>
        </w:rPr>
        <w:t>/-</w:t>
      </w:r>
      <w:proofErr w:type="gramStart"/>
      <w:r w:rsidRPr="00CD5ACA">
        <w:rPr>
          <w:rFonts w:hint="eastAsia"/>
          <w:bCs/>
          <w:color w:val="000000" w:themeColor="text1"/>
        </w:rPr>
        <w:t xml:space="preserve">) </w:t>
      </w:r>
      <w:r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ab/>
      </w:r>
      <w:proofErr w:type="gramEnd"/>
      <w:r>
        <w:rPr>
          <w:bCs/>
          <w:color w:val="000000" w:themeColor="text1"/>
        </w:rPr>
        <w:t xml:space="preserve"> </w:t>
      </w:r>
      <w:r>
        <w:rPr>
          <w:bCs/>
          <w:color w:val="FF0000"/>
        </w:rPr>
        <w:tab/>
      </w:r>
      <w:r>
        <w:rPr>
          <w:bCs/>
          <w:color w:val="FF0000"/>
        </w:rPr>
        <w:tab/>
      </w:r>
      <w:r>
        <w:rPr>
          <w:bCs/>
          <w:color w:val="FF0000"/>
        </w:rPr>
        <w:tab/>
      </w:r>
      <w:r>
        <w:rPr>
          <w:rFonts w:hint="eastAsia"/>
        </w:rPr>
        <w:t>Headache/Dizziness/Insomnia (-/-/-)</w:t>
      </w:r>
    </w:p>
    <w:p w14:paraId="6560BCD0" w14:textId="4DC04A29" w:rsidR="003021B6" w:rsidRDefault="003021B6" w:rsidP="003021B6">
      <w:pPr>
        <w:pStyle w:val="a8"/>
        <w:rPr>
          <w:color w:val="000000" w:themeColor="text1"/>
        </w:rPr>
      </w:pPr>
      <w:r w:rsidRPr="003021B6">
        <w:rPr>
          <w:rFonts w:hint="eastAsia"/>
          <w:b/>
        </w:rPr>
        <w:t>Cough</w:t>
      </w:r>
      <w:r w:rsidRPr="00577B91">
        <w:rPr>
          <w:rFonts w:hint="eastAsia"/>
        </w:rPr>
        <w:t>/Sputum</w:t>
      </w:r>
      <w:r>
        <w:rPr>
          <w:rFonts w:hint="eastAsia"/>
        </w:rPr>
        <w:t>/Hemoptysis (</w:t>
      </w:r>
      <w:r w:rsidRPr="00831B8C">
        <w:rPr>
          <w:b/>
        </w:rPr>
        <w:t>+</w:t>
      </w:r>
      <w:r>
        <w:rPr>
          <w:rFonts w:hint="eastAsia"/>
        </w:rPr>
        <w:t>/</w:t>
      </w:r>
      <w:r>
        <w:t>-</w:t>
      </w:r>
      <w:r>
        <w:rPr>
          <w:rFonts w:hint="eastAsia"/>
        </w:rPr>
        <w:t>/-</w:t>
      </w:r>
      <w:r>
        <w:t>)</w:t>
      </w:r>
      <w:r>
        <w:tab/>
      </w:r>
      <w:r>
        <w:tab/>
      </w:r>
      <w:r>
        <w:rPr>
          <w:rFonts w:hint="eastAsia"/>
          <w:color w:val="000000" w:themeColor="text1"/>
        </w:rPr>
        <w:t>Chest pain (-)</w:t>
      </w:r>
    </w:p>
    <w:p w14:paraId="4B38578C" w14:textId="77777777" w:rsidR="003021B6" w:rsidRDefault="003021B6" w:rsidP="003021B6">
      <w:pPr>
        <w:pStyle w:val="a8"/>
        <w:rPr>
          <w:color w:val="000000" w:themeColor="text1"/>
        </w:rPr>
      </w:pPr>
      <w:r>
        <w:rPr>
          <w:rFonts w:hint="eastAsia"/>
          <w:color w:val="000000" w:themeColor="text1"/>
        </w:rPr>
        <w:t>Dyspnea/DOE (-/-)</w:t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rFonts w:hint="eastAsia"/>
          <w:color w:val="000000" w:themeColor="text1"/>
        </w:rPr>
        <w:t>Voice change (-)</w:t>
      </w:r>
    </w:p>
    <w:p w14:paraId="4B836EF3" w14:textId="135EC81B" w:rsidR="003021B6" w:rsidRDefault="003021B6" w:rsidP="003021B6">
      <w:pPr>
        <w:pStyle w:val="a8"/>
      </w:pPr>
      <w:r>
        <w:rPr>
          <w:rFonts w:hint="eastAsia"/>
        </w:rPr>
        <w:t>Dysarthria (-)</w:t>
      </w:r>
      <w:r>
        <w:tab/>
      </w:r>
      <w:r>
        <w:tab/>
      </w:r>
      <w:r>
        <w:tab/>
      </w:r>
      <w:r>
        <w:tab/>
      </w:r>
      <w:r>
        <w:tab/>
      </w:r>
      <w:r w:rsidRPr="003021B6">
        <w:rPr>
          <w:rFonts w:hint="eastAsia"/>
        </w:rPr>
        <w:t>Abdominal pain</w:t>
      </w:r>
      <w:r>
        <w:rPr>
          <w:rFonts w:hint="eastAsia"/>
        </w:rPr>
        <w:t xml:space="preserve">/Abdominal discomfort </w:t>
      </w:r>
      <w:r>
        <w:t>(-</w:t>
      </w:r>
      <w:r>
        <w:rPr>
          <w:rFonts w:hint="eastAsia"/>
        </w:rPr>
        <w:t xml:space="preserve">/-), </w:t>
      </w:r>
    </w:p>
    <w:p w14:paraId="0C4438FF" w14:textId="77777777" w:rsidR="003021B6" w:rsidRDefault="003021B6" w:rsidP="003021B6">
      <w:pPr>
        <w:pStyle w:val="a8"/>
      </w:pPr>
      <w:r w:rsidRPr="00CD5ACA">
        <w:rPr>
          <w:rFonts w:hint="eastAsia"/>
          <w:bCs/>
          <w:color w:val="000000" w:themeColor="text1"/>
        </w:rPr>
        <w:t>Diarrhea</w:t>
      </w:r>
      <w:r>
        <w:rPr>
          <w:bCs/>
          <w:color w:val="000000" w:themeColor="text1"/>
        </w:rPr>
        <w:t>/</w:t>
      </w:r>
      <w:r>
        <w:rPr>
          <w:rFonts w:hint="eastAsia"/>
        </w:rPr>
        <w:t>Nausea/Vomiting (</w:t>
      </w:r>
      <w:r>
        <w:t>-/</w:t>
      </w:r>
      <w:r>
        <w:rPr>
          <w:rFonts w:hint="eastAsia"/>
        </w:rPr>
        <w:t>-/-)</w:t>
      </w:r>
    </w:p>
    <w:p w14:paraId="304B4483" w14:textId="181A02AA" w:rsidR="003021B6" w:rsidRPr="00207A05" w:rsidRDefault="003021B6" w:rsidP="003021B6">
      <w:pPr>
        <w:pStyle w:val="a8"/>
        <w:rPr>
          <w:b/>
        </w:rPr>
      </w:pPr>
      <w:r>
        <w:rPr>
          <w:b/>
        </w:rPr>
        <w:t xml:space="preserve"> </w:t>
      </w:r>
    </w:p>
    <w:p w14:paraId="3C2773D8" w14:textId="77777777" w:rsidR="009B2C53" w:rsidRPr="003021B6" w:rsidRDefault="009B2C53" w:rsidP="009B2C53">
      <w:pPr>
        <w:pStyle w:val="a8"/>
        <w:rPr>
          <w:b/>
          <w:bCs/>
          <w:color w:val="FF0000"/>
        </w:rPr>
      </w:pPr>
    </w:p>
    <w:p w14:paraId="5093F771" w14:textId="77777777" w:rsidR="009B2C53" w:rsidRDefault="009B2C53" w:rsidP="009B2C53">
      <w:pPr>
        <w:pStyle w:val="a8"/>
      </w:pPr>
    </w:p>
    <w:p w14:paraId="578878F3" w14:textId="77777777" w:rsidR="009B2C53" w:rsidRPr="00344B35" w:rsidRDefault="009B2C53" w:rsidP="009B2C53">
      <w:pPr>
        <w:pStyle w:val="a8"/>
        <w:rPr>
          <w:b/>
          <w:sz w:val="22"/>
          <w:u w:val="single"/>
        </w:rPr>
      </w:pPr>
      <w:r>
        <w:rPr>
          <w:b/>
          <w:sz w:val="22"/>
          <w:u w:val="single"/>
        </w:rPr>
        <w:t>Social</w:t>
      </w:r>
      <w:r w:rsidRPr="00344B35">
        <w:rPr>
          <w:b/>
          <w:sz w:val="22"/>
          <w:u w:val="single"/>
        </w:rPr>
        <w:t xml:space="preserve"> </w:t>
      </w:r>
      <w:r>
        <w:rPr>
          <w:b/>
          <w:sz w:val="22"/>
          <w:u w:val="single"/>
        </w:rPr>
        <w:t>history</w:t>
      </w:r>
    </w:p>
    <w:p w14:paraId="2994E662" w14:textId="2FA6C142" w:rsidR="009B2C53" w:rsidRDefault="009B2C53" w:rsidP="009B2C53">
      <w:pPr>
        <w:pStyle w:val="a8"/>
      </w:pPr>
      <w:r>
        <w:t xml:space="preserve"> </w:t>
      </w:r>
      <w:r w:rsidR="00F40411">
        <w:t>Ex-smoker, 20-33</w:t>
      </w:r>
      <w:r w:rsidR="00F40411">
        <w:rPr>
          <w:rFonts w:hint="eastAsia"/>
        </w:rPr>
        <w:t>세,</w:t>
      </w:r>
      <w:r w:rsidR="00F40411">
        <w:t xml:space="preserve"> 1</w:t>
      </w:r>
      <w:r w:rsidR="00F40411">
        <w:rPr>
          <w:rFonts w:hint="eastAsia"/>
        </w:rPr>
        <w:t>pack</w:t>
      </w:r>
    </w:p>
    <w:p w14:paraId="2B50D592" w14:textId="4815DB33" w:rsidR="0059258A" w:rsidRDefault="0059258A" w:rsidP="009B2C53">
      <w:pPr>
        <w:pStyle w:val="a8"/>
      </w:pPr>
      <w:r>
        <w:t xml:space="preserve"> A</w:t>
      </w:r>
      <w:r>
        <w:rPr>
          <w:rFonts w:hint="eastAsia"/>
        </w:rPr>
        <w:t xml:space="preserve">lcohol </w:t>
      </w:r>
      <w:r>
        <w:t xml:space="preserve">none </w:t>
      </w:r>
    </w:p>
    <w:p w14:paraId="0987220D" w14:textId="3311DFD3" w:rsidR="0059258A" w:rsidRDefault="0059258A" w:rsidP="009B2C53">
      <w:pPr>
        <w:pStyle w:val="a8"/>
      </w:pPr>
    </w:p>
    <w:p w14:paraId="764D93BA" w14:textId="4C13BC2B" w:rsidR="0059258A" w:rsidRPr="00344B35" w:rsidRDefault="0059258A" w:rsidP="0059258A">
      <w:pPr>
        <w:pStyle w:val="a8"/>
        <w:rPr>
          <w:b/>
          <w:sz w:val="22"/>
          <w:u w:val="single"/>
        </w:rPr>
      </w:pPr>
      <w:r>
        <w:rPr>
          <w:b/>
          <w:sz w:val="22"/>
          <w:u w:val="single"/>
        </w:rPr>
        <w:t>Family</w:t>
      </w:r>
      <w:r w:rsidRPr="00344B35">
        <w:rPr>
          <w:b/>
          <w:sz w:val="22"/>
          <w:u w:val="single"/>
        </w:rPr>
        <w:t xml:space="preserve"> </w:t>
      </w:r>
      <w:r>
        <w:rPr>
          <w:b/>
          <w:sz w:val="22"/>
          <w:u w:val="single"/>
        </w:rPr>
        <w:t>history</w:t>
      </w:r>
    </w:p>
    <w:p w14:paraId="4FC47CD7" w14:textId="46602D75" w:rsidR="0059258A" w:rsidRDefault="0059258A" w:rsidP="009B2C53">
      <w:pPr>
        <w:pStyle w:val="a8"/>
      </w:pPr>
      <w:r>
        <w:rPr>
          <w:rFonts w:hint="eastAsia"/>
        </w:rPr>
        <w:t>작은아버지 결핵치료</w:t>
      </w:r>
    </w:p>
    <w:p w14:paraId="50570ADA" w14:textId="77777777" w:rsidR="009B2C53" w:rsidRDefault="009B2C53" w:rsidP="009B2C53">
      <w:pPr>
        <w:pStyle w:val="a8"/>
      </w:pPr>
    </w:p>
    <w:p w14:paraId="36483173" w14:textId="77777777" w:rsidR="009B2C53" w:rsidRPr="00E374B5" w:rsidRDefault="009B2C53" w:rsidP="009B2C53">
      <w:pPr>
        <w:pStyle w:val="a8"/>
        <w:sectPr w:rsidR="009B2C53" w:rsidRPr="00E374B5" w:rsidSect="008C50B7">
          <w:type w:val="continuous"/>
          <w:pgSz w:w="12240" w:h="15840"/>
          <w:pgMar w:top="720" w:right="720" w:bottom="720" w:left="720" w:header="170" w:footer="283" w:gutter="0"/>
          <w:cols w:space="720"/>
          <w:noEndnote/>
          <w:docGrid w:linePitch="272"/>
        </w:sectPr>
      </w:pPr>
    </w:p>
    <w:p w14:paraId="0A9DE3F8" w14:textId="77777777" w:rsidR="009B2C53" w:rsidRDefault="009B2C53" w:rsidP="009B2C53">
      <w:pPr>
        <w:pStyle w:val="a8"/>
        <w:rPr>
          <w:b/>
          <w:sz w:val="22"/>
          <w:u w:val="single"/>
        </w:rPr>
      </w:pPr>
      <w:r w:rsidRPr="00D71F83">
        <w:rPr>
          <w:b/>
          <w:sz w:val="22"/>
          <w:u w:val="single"/>
        </w:rPr>
        <w:t>Lab</w:t>
      </w:r>
      <w:r>
        <w:rPr>
          <w:b/>
          <w:sz w:val="22"/>
          <w:u w:val="single"/>
        </w:rPr>
        <w:t>oratory Findings</w:t>
      </w:r>
    </w:p>
    <w:p w14:paraId="663F56BE" w14:textId="77777777" w:rsidR="009B2C53" w:rsidRDefault="009B2C53" w:rsidP="009B2C53">
      <w:pPr>
        <w:pStyle w:val="a8"/>
        <w:sectPr w:rsidR="009B2C53" w:rsidSect="008C50B7">
          <w:type w:val="continuous"/>
          <w:pgSz w:w="12240" w:h="15840"/>
          <w:pgMar w:top="720" w:right="720" w:bottom="720" w:left="720" w:header="170" w:footer="283" w:gutter="0"/>
          <w:cols w:num="2" w:space="720"/>
          <w:noEndnote/>
          <w:docGrid w:linePitch="272"/>
        </w:sectPr>
      </w:pPr>
    </w:p>
    <w:p w14:paraId="26EF92F6" w14:textId="77777777" w:rsidR="009B2C53" w:rsidRDefault="009B2C53" w:rsidP="009B2C53">
      <w:pPr>
        <w:pStyle w:val="a8"/>
      </w:pPr>
      <w:r>
        <w:t xml:space="preserve"> </w:t>
      </w:r>
    </w:p>
    <w:p w14:paraId="06411051" w14:textId="58C3B9B5" w:rsidR="00D30939" w:rsidRDefault="00D30939" w:rsidP="009B2C53">
      <w:pPr>
        <w:pStyle w:val="a8"/>
        <w:ind w:rightChars="-102" w:right="-204"/>
      </w:pPr>
      <w:r>
        <w:rPr>
          <w:rFonts w:hint="eastAsia"/>
        </w:rPr>
        <w:t xml:space="preserve">CBC </w:t>
      </w:r>
      <w:r>
        <w:tab/>
      </w:r>
      <w:r>
        <w:tab/>
      </w:r>
      <w:r>
        <w:rPr>
          <w:rFonts w:hint="eastAsia"/>
        </w:rPr>
        <w:t>6680/16/3</w:t>
      </w:r>
      <w:r>
        <w:t>78k (TEC 230, 3.4%)</w:t>
      </w:r>
    </w:p>
    <w:p w14:paraId="30AE331A" w14:textId="4822AA94" w:rsidR="00D30939" w:rsidRDefault="00D30939" w:rsidP="009B2C53">
      <w:pPr>
        <w:pStyle w:val="a8"/>
        <w:ind w:rightChars="-102" w:right="-204"/>
      </w:pPr>
      <w:r>
        <w:t>BUN/</w:t>
      </w:r>
      <w:proofErr w:type="gramStart"/>
      <w:r>
        <w:t xml:space="preserve">Cr  </w:t>
      </w:r>
      <w:r>
        <w:tab/>
      </w:r>
      <w:proofErr w:type="gramEnd"/>
      <w:r>
        <w:t>18.5/0.88</w:t>
      </w:r>
    </w:p>
    <w:p w14:paraId="706ECB22" w14:textId="6CA22994" w:rsidR="00D30939" w:rsidRDefault="00D30939" w:rsidP="009B2C53">
      <w:pPr>
        <w:pStyle w:val="a8"/>
        <w:ind w:rightChars="-102" w:right="-204"/>
      </w:pPr>
      <w:r>
        <w:t xml:space="preserve">E </w:t>
      </w:r>
      <w:r>
        <w:tab/>
      </w:r>
      <w:r>
        <w:tab/>
        <w:t>141/4.8/102/26</w:t>
      </w:r>
    </w:p>
    <w:p w14:paraId="2422003D" w14:textId="2E0C2126" w:rsidR="00D30939" w:rsidRDefault="00D30939" w:rsidP="009B2C53">
      <w:pPr>
        <w:pStyle w:val="a8"/>
        <w:ind w:rightChars="-102" w:right="-204"/>
      </w:pPr>
      <w:r>
        <w:t>OT/PT/</w:t>
      </w:r>
      <w:proofErr w:type="spellStart"/>
      <w:r>
        <w:t>Tbil</w:t>
      </w:r>
      <w:proofErr w:type="spellEnd"/>
      <w:r>
        <w:tab/>
        <w:t>24/51/0.6</w:t>
      </w:r>
    </w:p>
    <w:p w14:paraId="22606B0D" w14:textId="309EA969" w:rsidR="00351E65" w:rsidRDefault="00351E65" w:rsidP="009B2C53">
      <w:pPr>
        <w:pStyle w:val="a8"/>
        <w:ind w:rightChars="-102" w:right="-204"/>
      </w:pPr>
      <w:r>
        <w:t>T.pro/Alb</w:t>
      </w:r>
      <w:r>
        <w:tab/>
        <w:t xml:space="preserve">6.8/4.6 </w:t>
      </w:r>
    </w:p>
    <w:p w14:paraId="6A37A608" w14:textId="7E62D55A" w:rsidR="00351E65" w:rsidRDefault="00351E65" w:rsidP="009B2C53">
      <w:pPr>
        <w:pStyle w:val="a8"/>
        <w:ind w:rightChars="-102" w:right="-204"/>
      </w:pPr>
      <w:r>
        <w:t xml:space="preserve">Calcium </w:t>
      </w:r>
      <w:r>
        <w:tab/>
        <w:t>9.9</w:t>
      </w:r>
    </w:p>
    <w:p w14:paraId="18A0F988" w14:textId="638AF06A" w:rsidR="00D30939" w:rsidRDefault="00D30939" w:rsidP="009B2C53">
      <w:pPr>
        <w:pStyle w:val="a8"/>
        <w:ind w:rightChars="-102" w:right="-204"/>
      </w:pPr>
      <w:r>
        <w:t xml:space="preserve">CRP </w:t>
      </w:r>
      <w:r>
        <w:tab/>
      </w:r>
      <w:r>
        <w:tab/>
        <w:t>2.4</w:t>
      </w:r>
    </w:p>
    <w:p w14:paraId="41C74BBF" w14:textId="77777777" w:rsidR="00956CC6" w:rsidRDefault="00956CC6" w:rsidP="00956CC6">
      <w:pPr>
        <w:pStyle w:val="a8"/>
        <w:ind w:rightChars="-102" w:right="-204"/>
      </w:pPr>
      <w:r>
        <w:t>ECP</w:t>
      </w:r>
      <w:r>
        <w:tab/>
        <w:t xml:space="preserve"> </w:t>
      </w:r>
      <w:r>
        <w:tab/>
        <w:t>15.4</w:t>
      </w:r>
    </w:p>
    <w:p w14:paraId="6435FA0F" w14:textId="2D3E3C0F" w:rsidR="00D30939" w:rsidRDefault="00956CC6" w:rsidP="00956CC6">
      <w:pPr>
        <w:pStyle w:val="a8"/>
        <w:ind w:rightChars="-102" w:right="-204"/>
      </w:pPr>
      <w:r>
        <w:t xml:space="preserve">Total </w:t>
      </w:r>
      <w:proofErr w:type="spellStart"/>
      <w:r>
        <w:t>IgE</w:t>
      </w:r>
      <w:proofErr w:type="spellEnd"/>
      <w:r>
        <w:tab/>
        <w:t>48.1</w:t>
      </w:r>
    </w:p>
    <w:p w14:paraId="287876AE" w14:textId="77777777" w:rsidR="00956CC6" w:rsidRDefault="00956CC6" w:rsidP="009B2C53">
      <w:pPr>
        <w:pStyle w:val="a8"/>
        <w:ind w:rightChars="-102" w:right="-204"/>
      </w:pPr>
    </w:p>
    <w:p w14:paraId="1D02441F" w14:textId="3E3F965E" w:rsidR="00D30939" w:rsidRDefault="00D30939" w:rsidP="009B2C53">
      <w:pPr>
        <w:pStyle w:val="a8"/>
        <w:ind w:rightChars="-102" w:right="-204"/>
      </w:pPr>
      <w:r w:rsidRPr="00D30939">
        <w:t>Angiotensin converting enzyme</w:t>
      </w:r>
      <w:r w:rsidRPr="00D30939">
        <w:tab/>
        <w:t xml:space="preserve"> </w:t>
      </w:r>
      <w:r w:rsidRPr="00D30939">
        <w:tab/>
        <w:t>62</w:t>
      </w:r>
    </w:p>
    <w:p w14:paraId="13829493" w14:textId="77777777" w:rsidR="00D30939" w:rsidRPr="00D21761" w:rsidRDefault="00D30939" w:rsidP="009B2C53">
      <w:pPr>
        <w:pStyle w:val="a8"/>
        <w:ind w:rightChars="-102" w:right="-204"/>
        <w:rPr>
          <w:b/>
        </w:rPr>
      </w:pPr>
      <w:r w:rsidRPr="00D21761">
        <w:rPr>
          <w:b/>
        </w:rPr>
        <w:t xml:space="preserve">IGRA </w:t>
      </w:r>
      <w:r w:rsidRPr="00D21761">
        <w:rPr>
          <w:b/>
        </w:rPr>
        <w:tab/>
        <w:t xml:space="preserve"> </w:t>
      </w:r>
      <w:r w:rsidRPr="00D21761">
        <w:rPr>
          <w:b/>
        </w:rPr>
        <w:tab/>
        <w:t>Negative</w:t>
      </w:r>
    </w:p>
    <w:p w14:paraId="3AAA7811" w14:textId="6980F6A2" w:rsidR="00D30939" w:rsidRPr="00D52588" w:rsidRDefault="00D30939" w:rsidP="009B2C53">
      <w:pPr>
        <w:pStyle w:val="a8"/>
        <w:ind w:rightChars="-102" w:right="-204"/>
        <w:sectPr w:rsidR="00D30939" w:rsidRPr="00D52588" w:rsidSect="00947F4F">
          <w:type w:val="continuous"/>
          <w:pgSz w:w="12240" w:h="15840"/>
          <w:pgMar w:top="720" w:right="720" w:bottom="720" w:left="720" w:header="170" w:footer="283" w:gutter="0"/>
          <w:cols w:space="720"/>
          <w:noEndnote/>
          <w:docGrid w:linePitch="272"/>
        </w:sectPr>
      </w:pPr>
      <w:r>
        <w:t xml:space="preserve">Sputum AFB </w:t>
      </w:r>
      <w:r>
        <w:tab/>
        <w:t xml:space="preserve">negative </w:t>
      </w:r>
    </w:p>
    <w:p w14:paraId="3B770855" w14:textId="77777777" w:rsidR="009B2C53" w:rsidRPr="00831DCB" w:rsidRDefault="009B2C53" w:rsidP="009B2C53">
      <w:pPr>
        <w:pStyle w:val="a8"/>
        <w:sectPr w:rsidR="009B2C53" w:rsidRPr="00831DCB" w:rsidSect="00947F4F">
          <w:type w:val="continuous"/>
          <w:pgSz w:w="12240" w:h="15840"/>
          <w:pgMar w:top="720" w:right="720" w:bottom="720" w:left="720" w:header="170" w:footer="283" w:gutter="0"/>
          <w:cols w:space="720"/>
          <w:noEndnote/>
          <w:docGrid w:linePitch="272"/>
        </w:sectPr>
      </w:pPr>
    </w:p>
    <w:p w14:paraId="60877D98" w14:textId="526A4DC9" w:rsidR="009B2C53" w:rsidRDefault="009B2C53" w:rsidP="009B2C53">
      <w:pPr>
        <w:pStyle w:val="a8"/>
        <w:rPr>
          <w:b/>
          <w:bCs/>
        </w:rPr>
      </w:pPr>
      <w:r>
        <w:rPr>
          <w:b/>
          <w:bCs/>
        </w:rPr>
        <w:t xml:space="preserve"> </w:t>
      </w:r>
    </w:p>
    <w:p w14:paraId="5336EBCA" w14:textId="4F30842F" w:rsidR="005470E6" w:rsidRDefault="005470E6" w:rsidP="009B2C53">
      <w:pPr>
        <w:pStyle w:val="a8"/>
        <w:rPr>
          <w:b/>
          <w:bCs/>
        </w:rPr>
      </w:pPr>
      <w:r>
        <w:rPr>
          <w:b/>
          <w:bCs/>
        </w:rPr>
        <w:t>[BAL]</w:t>
      </w:r>
    </w:p>
    <w:p w14:paraId="134BD219" w14:textId="780B8865" w:rsidR="005470E6" w:rsidRPr="005470E6" w:rsidRDefault="005470E6" w:rsidP="009B2C53">
      <w:pPr>
        <w:pStyle w:val="a8"/>
        <w:rPr>
          <w:bCs/>
        </w:rPr>
      </w:pPr>
      <w:r w:rsidRPr="005470E6">
        <w:rPr>
          <w:bCs/>
        </w:rPr>
        <w:lastRenderedPageBreak/>
        <w:t>Aspergillus galactomannan Ag test</w:t>
      </w:r>
      <w:r w:rsidRPr="005470E6">
        <w:rPr>
          <w:bCs/>
        </w:rPr>
        <w:tab/>
        <w:t xml:space="preserve"> </w:t>
      </w:r>
      <w:r w:rsidRPr="005470E6">
        <w:rPr>
          <w:bCs/>
        </w:rPr>
        <w:tab/>
        <w:t>Negative</w:t>
      </w:r>
    </w:p>
    <w:p w14:paraId="76BA1933" w14:textId="53CF4AD7" w:rsidR="005470E6" w:rsidRDefault="00CD5BF8" w:rsidP="009B2C53">
      <w:pPr>
        <w:pStyle w:val="a8"/>
      </w:pPr>
      <w:r w:rsidRPr="00CD5BF8">
        <w:t xml:space="preserve">Pneumocystis </w:t>
      </w:r>
      <w:proofErr w:type="spellStart"/>
      <w:r w:rsidRPr="00CD5BF8">
        <w:t>jirovecii</w:t>
      </w:r>
      <w:proofErr w:type="spellEnd"/>
      <w:r w:rsidRPr="00CD5BF8">
        <w:t xml:space="preserve"> PCR</w:t>
      </w:r>
      <w:r w:rsidRPr="00CD5BF8">
        <w:tab/>
        <w:t xml:space="preserve"> </w:t>
      </w:r>
      <w:r w:rsidRPr="00CD5BF8">
        <w:tab/>
        <w:t xml:space="preserve"> </w:t>
      </w:r>
      <w:r w:rsidRPr="00CD5BF8">
        <w:tab/>
        <w:t>Negative</w:t>
      </w:r>
    </w:p>
    <w:p w14:paraId="5276FDD6" w14:textId="2376C2E0" w:rsidR="0052293F" w:rsidRDefault="0052293F" w:rsidP="009B2C53">
      <w:pPr>
        <w:pStyle w:val="a8"/>
      </w:pPr>
      <w:r>
        <w:t>Fungus culture</w:t>
      </w:r>
      <w:r>
        <w:tab/>
      </w:r>
      <w:r>
        <w:tab/>
      </w:r>
      <w:r>
        <w:tab/>
      </w:r>
      <w:r>
        <w:tab/>
      </w:r>
      <w:r>
        <w:tab/>
        <w:t xml:space="preserve">No growth </w:t>
      </w:r>
    </w:p>
    <w:p w14:paraId="3BCD824B" w14:textId="77777777" w:rsidR="00DC5121" w:rsidRDefault="00CD5BF8" w:rsidP="00DC5121">
      <w:pPr>
        <w:pStyle w:val="a8"/>
      </w:pPr>
      <w:r>
        <w:rPr>
          <w:rFonts w:hint="eastAsia"/>
        </w:rPr>
        <w:t>AFB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  <w:t>Negative</w:t>
      </w:r>
    </w:p>
    <w:p w14:paraId="2111602C" w14:textId="5F0E1F24" w:rsidR="00816529" w:rsidRDefault="00DC5121" w:rsidP="00DC5121">
      <w:pPr>
        <w:pStyle w:val="a8"/>
      </w:pPr>
      <w:r>
        <w:t xml:space="preserve"> </w:t>
      </w:r>
    </w:p>
    <w:p w14:paraId="3498033E" w14:textId="696EC8A6" w:rsidR="00E2528C" w:rsidRPr="00F64ED8" w:rsidRDefault="00E2528C" w:rsidP="00E2528C">
      <w:pPr>
        <w:pStyle w:val="a8"/>
        <w:rPr>
          <w:b/>
        </w:rPr>
      </w:pPr>
      <w:r w:rsidRPr="00F64ED8">
        <w:rPr>
          <w:b/>
        </w:rPr>
        <w:t>T cell subset(CD4)</w:t>
      </w:r>
      <w:r w:rsidRPr="00F64ED8">
        <w:rPr>
          <w:b/>
        </w:rPr>
        <w:tab/>
        <w:t xml:space="preserve"> </w:t>
      </w:r>
      <w:r w:rsidRPr="00F64ED8">
        <w:rPr>
          <w:b/>
        </w:rPr>
        <w:tab/>
      </w:r>
      <w:r w:rsidRPr="00F64ED8">
        <w:rPr>
          <w:b/>
        </w:rPr>
        <w:tab/>
      </w:r>
      <w:r w:rsidRPr="00F64ED8">
        <w:rPr>
          <w:b/>
        </w:rPr>
        <w:tab/>
        <w:t>72.5</w:t>
      </w:r>
    </w:p>
    <w:p w14:paraId="5818623E" w14:textId="24494E26" w:rsidR="008C53C4" w:rsidRPr="00F64ED8" w:rsidRDefault="00E2528C" w:rsidP="00E2528C">
      <w:pPr>
        <w:pStyle w:val="a8"/>
        <w:rPr>
          <w:b/>
        </w:rPr>
      </w:pPr>
      <w:r w:rsidRPr="00F64ED8">
        <w:rPr>
          <w:b/>
        </w:rPr>
        <w:t>T cell subset(CD8)</w:t>
      </w:r>
      <w:r w:rsidRPr="00F64ED8">
        <w:rPr>
          <w:b/>
        </w:rPr>
        <w:tab/>
        <w:t xml:space="preserve"> </w:t>
      </w:r>
      <w:r w:rsidRPr="00F64ED8">
        <w:rPr>
          <w:b/>
        </w:rPr>
        <w:tab/>
      </w:r>
      <w:r w:rsidRPr="00F64ED8">
        <w:rPr>
          <w:b/>
        </w:rPr>
        <w:tab/>
      </w:r>
      <w:r w:rsidRPr="00F64ED8">
        <w:rPr>
          <w:b/>
        </w:rPr>
        <w:tab/>
        <w:t>15.5</w:t>
      </w:r>
    </w:p>
    <w:p w14:paraId="15948888" w14:textId="1DB49A9E" w:rsidR="00CD5BF8" w:rsidRPr="00F64ED8" w:rsidRDefault="00DC5121" w:rsidP="008C53C4">
      <w:pPr>
        <w:pStyle w:val="a8"/>
        <w:rPr>
          <w:b/>
        </w:rPr>
      </w:pPr>
      <w:r w:rsidRPr="00F64ED8">
        <w:rPr>
          <w:b/>
        </w:rPr>
        <w:t xml:space="preserve">Ratio </w:t>
      </w:r>
      <w:r w:rsidRPr="00F64ED8">
        <w:rPr>
          <w:b/>
        </w:rPr>
        <w:tab/>
      </w:r>
      <w:r w:rsidRPr="00F64ED8">
        <w:rPr>
          <w:b/>
        </w:rPr>
        <w:tab/>
      </w:r>
      <w:r w:rsidRPr="00F64ED8">
        <w:rPr>
          <w:b/>
        </w:rPr>
        <w:tab/>
      </w:r>
      <w:r w:rsidRPr="00F64ED8">
        <w:rPr>
          <w:b/>
        </w:rPr>
        <w:tab/>
      </w:r>
      <w:r w:rsidRPr="00F64ED8">
        <w:rPr>
          <w:b/>
        </w:rPr>
        <w:tab/>
      </w:r>
      <w:r w:rsidRPr="00F64ED8">
        <w:rPr>
          <w:b/>
        </w:rPr>
        <w:tab/>
        <w:t>4.67</w:t>
      </w:r>
    </w:p>
    <w:p w14:paraId="745ED73B" w14:textId="1A2762D5" w:rsidR="008C53C4" w:rsidRDefault="008C53C4" w:rsidP="008C53C4">
      <w:pPr>
        <w:pStyle w:val="a8"/>
      </w:pPr>
    </w:p>
    <w:p w14:paraId="74073E3F" w14:textId="52FEAAEE" w:rsidR="00D0039E" w:rsidRDefault="00D0039E" w:rsidP="008C53C4">
      <w:pPr>
        <w:pStyle w:val="a8"/>
      </w:pPr>
      <w:r w:rsidRPr="00D0039E">
        <w:t>TNC (Total Nucleated Cells)</w:t>
      </w:r>
      <w:r w:rsidRPr="00D0039E">
        <w:tab/>
        <w:t xml:space="preserve"> </w:t>
      </w:r>
      <w:r w:rsidRPr="00D0039E">
        <w:tab/>
      </w:r>
      <w:r>
        <w:tab/>
      </w:r>
      <w:r w:rsidRPr="00D0039E">
        <w:t>130</w:t>
      </w:r>
    </w:p>
    <w:p w14:paraId="55C50209" w14:textId="190CF21A" w:rsidR="00E5760C" w:rsidRDefault="00E5760C" w:rsidP="00E5760C">
      <w:pPr>
        <w:pStyle w:val="a8"/>
      </w:pPr>
      <w:r>
        <w:t>Lymphocytes%</w:t>
      </w:r>
      <w:r>
        <w:tab/>
        <w:t xml:space="preserve"> </w:t>
      </w:r>
      <w:r>
        <w:tab/>
      </w:r>
      <w:r>
        <w:tab/>
      </w:r>
      <w:r>
        <w:tab/>
      </w:r>
      <w:r>
        <w:tab/>
        <w:t>35</w:t>
      </w:r>
    </w:p>
    <w:p w14:paraId="74BE563D" w14:textId="7FD27070" w:rsidR="008C53C4" w:rsidRDefault="00E5760C" w:rsidP="00E5760C">
      <w:pPr>
        <w:pStyle w:val="a8"/>
      </w:pPr>
      <w:r>
        <w:t>Monocytes%</w:t>
      </w:r>
      <w:r>
        <w:tab/>
        <w:t xml:space="preserve"> </w:t>
      </w:r>
      <w:r>
        <w:tab/>
      </w:r>
      <w:r>
        <w:tab/>
      </w:r>
      <w:r>
        <w:tab/>
      </w:r>
      <w:r>
        <w:tab/>
        <w:t>65</w:t>
      </w:r>
    </w:p>
    <w:p w14:paraId="4730755E" w14:textId="2C4EA137" w:rsidR="001D793B" w:rsidRDefault="001D793B" w:rsidP="00E5760C">
      <w:pPr>
        <w:pStyle w:val="a8"/>
      </w:pPr>
    </w:p>
    <w:p w14:paraId="66EE5BA5" w14:textId="77777777" w:rsidR="00CD25D4" w:rsidRPr="00F40411" w:rsidRDefault="00CD25D4" w:rsidP="00CD25D4">
      <w:pPr>
        <w:widowControl/>
        <w:wordWrap/>
        <w:autoSpaceDE/>
        <w:autoSpaceDN/>
        <w:rPr>
          <w:b/>
          <w:szCs w:val="20"/>
        </w:rPr>
      </w:pPr>
      <w:r w:rsidRPr="00F40411">
        <w:rPr>
          <w:b/>
          <w:szCs w:val="20"/>
        </w:rPr>
        <w:t>@ PFT (2021.06.01)</w:t>
      </w:r>
    </w:p>
    <w:p w14:paraId="613EBE94" w14:textId="77777777" w:rsidR="00CD25D4" w:rsidRDefault="00CD25D4" w:rsidP="00CD25D4">
      <w:pPr>
        <w:widowControl/>
        <w:wordWrap/>
        <w:autoSpaceDE/>
        <w:autoSpaceDN/>
        <w:rPr>
          <w:szCs w:val="20"/>
        </w:rPr>
      </w:pPr>
      <w:r>
        <w:rPr>
          <w:szCs w:val="20"/>
        </w:rPr>
        <w:t>FVC 97% (4.54L)</w:t>
      </w:r>
    </w:p>
    <w:p w14:paraId="3F221459" w14:textId="77777777" w:rsidR="00CD25D4" w:rsidRPr="00AC7431" w:rsidRDefault="00CD25D4" w:rsidP="00CD25D4">
      <w:pPr>
        <w:widowControl/>
        <w:wordWrap/>
        <w:autoSpaceDE/>
        <w:autoSpaceDN/>
        <w:rPr>
          <w:szCs w:val="20"/>
        </w:rPr>
      </w:pPr>
      <w:r>
        <w:rPr>
          <w:szCs w:val="20"/>
        </w:rPr>
        <w:t>FEV1 68% (2.66)</w:t>
      </w:r>
    </w:p>
    <w:p w14:paraId="19737958" w14:textId="77777777" w:rsidR="00CD25D4" w:rsidRDefault="00CD25D4" w:rsidP="00CD25D4">
      <w:pPr>
        <w:widowControl/>
        <w:wordWrap/>
        <w:autoSpaceDE/>
        <w:autoSpaceDN/>
        <w:rPr>
          <w:szCs w:val="20"/>
        </w:rPr>
      </w:pPr>
      <w:r>
        <w:rPr>
          <w:rFonts w:hint="eastAsia"/>
          <w:szCs w:val="20"/>
        </w:rPr>
        <w:t xml:space="preserve">FEV1/FVC 59% </w:t>
      </w:r>
    </w:p>
    <w:p w14:paraId="7E02E4BB" w14:textId="77777777" w:rsidR="00CD25D4" w:rsidRDefault="00CD25D4" w:rsidP="00CD25D4">
      <w:pPr>
        <w:widowControl/>
        <w:wordWrap/>
        <w:autoSpaceDE/>
        <w:autoSpaceDN/>
        <w:rPr>
          <w:szCs w:val="20"/>
        </w:rPr>
      </w:pPr>
      <w:proofErr w:type="spellStart"/>
      <w:r>
        <w:rPr>
          <w:szCs w:val="20"/>
        </w:rPr>
        <w:t>FeNO</w:t>
      </w:r>
      <w:proofErr w:type="spellEnd"/>
      <w:r>
        <w:rPr>
          <w:szCs w:val="20"/>
        </w:rPr>
        <w:t xml:space="preserve"> 29</w:t>
      </w:r>
    </w:p>
    <w:p w14:paraId="500DC9E0" w14:textId="77777777" w:rsidR="00CD25D4" w:rsidRDefault="00CD25D4" w:rsidP="00CD25D4">
      <w:pPr>
        <w:widowControl/>
        <w:wordWrap/>
        <w:autoSpaceDE/>
        <w:autoSpaceDN/>
        <w:rPr>
          <w:szCs w:val="20"/>
        </w:rPr>
      </w:pPr>
      <w:r>
        <w:rPr>
          <w:szCs w:val="20"/>
        </w:rPr>
        <w:t xml:space="preserve">MAST negative </w:t>
      </w:r>
    </w:p>
    <w:p w14:paraId="3C067E9A" w14:textId="0A4758AD" w:rsidR="00CD25D4" w:rsidRDefault="00CD25D4" w:rsidP="00CD25D4">
      <w:pPr>
        <w:widowControl/>
        <w:wordWrap/>
        <w:autoSpaceDE/>
        <w:autoSpaceDN/>
        <w:rPr>
          <w:b/>
          <w:szCs w:val="20"/>
        </w:rPr>
      </w:pPr>
    </w:p>
    <w:p w14:paraId="5817E8DF" w14:textId="77777777" w:rsidR="009A2DAC" w:rsidRPr="004E2E78" w:rsidRDefault="009A2DAC" w:rsidP="009A2DAC">
      <w:pPr>
        <w:widowControl/>
        <w:wordWrap/>
        <w:autoSpaceDE/>
        <w:autoSpaceDN/>
        <w:rPr>
          <w:b/>
          <w:szCs w:val="20"/>
        </w:rPr>
      </w:pPr>
      <w:r w:rsidRPr="004E2E78">
        <w:rPr>
          <w:b/>
          <w:szCs w:val="20"/>
        </w:rPr>
        <w:t>@ TTE (2021.07.22)</w:t>
      </w:r>
    </w:p>
    <w:p w14:paraId="284D85CF" w14:textId="77777777" w:rsidR="009A2DAC" w:rsidRPr="004E2E78" w:rsidRDefault="009A2DAC" w:rsidP="009A2DAC">
      <w:pPr>
        <w:widowControl/>
        <w:wordWrap/>
        <w:autoSpaceDE/>
        <w:autoSpaceDN/>
        <w:rPr>
          <w:szCs w:val="20"/>
        </w:rPr>
      </w:pPr>
      <w:r w:rsidRPr="004E2E78">
        <w:rPr>
          <w:szCs w:val="20"/>
        </w:rPr>
        <w:t>1. No evidence of cardiac involvement of sarcoidosis</w:t>
      </w:r>
    </w:p>
    <w:p w14:paraId="41132506" w14:textId="77777777" w:rsidR="009A2DAC" w:rsidRPr="004E2E78" w:rsidRDefault="009A2DAC" w:rsidP="009A2DAC">
      <w:pPr>
        <w:widowControl/>
        <w:wordWrap/>
        <w:autoSpaceDE/>
        <w:autoSpaceDN/>
        <w:rPr>
          <w:szCs w:val="20"/>
        </w:rPr>
      </w:pPr>
      <w:r w:rsidRPr="004E2E78">
        <w:rPr>
          <w:szCs w:val="20"/>
        </w:rPr>
        <w:t xml:space="preserve">2. Normal sized cardiac chamber </w:t>
      </w:r>
      <w:proofErr w:type="spellStart"/>
      <w:r w:rsidRPr="004E2E78">
        <w:rPr>
          <w:szCs w:val="20"/>
        </w:rPr>
        <w:t>wit</w:t>
      </w:r>
      <w:proofErr w:type="spellEnd"/>
      <w:r w:rsidRPr="004E2E78">
        <w:rPr>
          <w:szCs w:val="20"/>
        </w:rPr>
        <w:t xml:space="preserve"> normal global LV systolic function (EF: 64%)</w:t>
      </w:r>
    </w:p>
    <w:p w14:paraId="16803452" w14:textId="77777777" w:rsidR="009A2DAC" w:rsidRDefault="009A2DAC" w:rsidP="009A2DAC">
      <w:pPr>
        <w:widowControl/>
        <w:wordWrap/>
        <w:autoSpaceDE/>
        <w:autoSpaceDN/>
        <w:rPr>
          <w:szCs w:val="20"/>
        </w:rPr>
      </w:pPr>
      <w:r w:rsidRPr="004E2E78">
        <w:rPr>
          <w:szCs w:val="20"/>
        </w:rPr>
        <w:t>3. Relaxation abnormality of LV filling pattern (E/e': 12)</w:t>
      </w:r>
    </w:p>
    <w:p w14:paraId="6E219819" w14:textId="77777777" w:rsidR="009A2DAC" w:rsidRPr="009A2DAC" w:rsidRDefault="009A2DAC" w:rsidP="00CD25D4">
      <w:pPr>
        <w:widowControl/>
        <w:wordWrap/>
        <w:autoSpaceDE/>
        <w:autoSpaceDN/>
        <w:rPr>
          <w:b/>
          <w:szCs w:val="20"/>
        </w:rPr>
      </w:pPr>
    </w:p>
    <w:p w14:paraId="32DF0E41" w14:textId="77777777" w:rsidR="00CD25D4" w:rsidRPr="00CD25D4" w:rsidRDefault="00CD25D4" w:rsidP="00E5760C">
      <w:pPr>
        <w:pStyle w:val="a8"/>
      </w:pPr>
    </w:p>
    <w:p w14:paraId="48EA0C75" w14:textId="77777777" w:rsidR="009B2C53" w:rsidRDefault="009B2C53" w:rsidP="009B2C53">
      <w:pPr>
        <w:pStyle w:val="a8"/>
        <w:rPr>
          <w:b/>
          <w:sz w:val="22"/>
          <w:u w:val="single"/>
        </w:rPr>
      </w:pPr>
      <w:r w:rsidRPr="00344B35">
        <w:rPr>
          <w:b/>
          <w:sz w:val="22"/>
          <w:u w:val="single"/>
        </w:rPr>
        <w:t>Imaging</w:t>
      </w:r>
    </w:p>
    <w:p w14:paraId="55ECAEFB" w14:textId="12D687D8" w:rsidR="009B2C53" w:rsidRPr="00AC7431" w:rsidRDefault="00AC7431" w:rsidP="009B2C53">
      <w:pPr>
        <w:widowControl/>
        <w:wordWrap/>
        <w:autoSpaceDE/>
        <w:autoSpaceDN/>
        <w:rPr>
          <w:b/>
          <w:szCs w:val="20"/>
        </w:rPr>
      </w:pPr>
      <w:r w:rsidRPr="00AC7431">
        <w:rPr>
          <w:b/>
          <w:szCs w:val="20"/>
        </w:rPr>
        <w:t>@ chest CT (2021.06.01)</w:t>
      </w:r>
    </w:p>
    <w:p w14:paraId="79A0C880" w14:textId="77777777" w:rsidR="00AC7431" w:rsidRPr="00AC7431" w:rsidRDefault="00AC7431" w:rsidP="00AC7431">
      <w:pPr>
        <w:widowControl/>
        <w:wordWrap/>
        <w:autoSpaceDE/>
        <w:autoSpaceDN/>
        <w:rPr>
          <w:szCs w:val="20"/>
        </w:rPr>
      </w:pPr>
      <w:r w:rsidRPr="00AC7431">
        <w:rPr>
          <w:szCs w:val="20"/>
        </w:rPr>
        <w:t>Multifocal subsegmental distribution of centrilobular nodules in both lungs with some large nodules and patchy consolidations.</w:t>
      </w:r>
    </w:p>
    <w:p w14:paraId="2838DF19" w14:textId="77777777" w:rsidR="00AC7431" w:rsidRPr="00AC7431" w:rsidRDefault="00AC7431" w:rsidP="00AC7431">
      <w:pPr>
        <w:widowControl/>
        <w:wordWrap/>
        <w:autoSpaceDE/>
        <w:autoSpaceDN/>
        <w:rPr>
          <w:szCs w:val="20"/>
        </w:rPr>
      </w:pPr>
      <w:r w:rsidRPr="00AC7431">
        <w:rPr>
          <w:szCs w:val="20"/>
        </w:rPr>
        <w:t>Multiple borderline and enlarged LNs with or without calcifications in both hila and mediastinum.</w:t>
      </w:r>
    </w:p>
    <w:p w14:paraId="541537D3" w14:textId="77777777" w:rsidR="00AC7431" w:rsidRPr="00AC7431" w:rsidRDefault="00AC7431" w:rsidP="00AC7431">
      <w:pPr>
        <w:widowControl/>
        <w:wordWrap/>
        <w:autoSpaceDE/>
        <w:autoSpaceDN/>
        <w:rPr>
          <w:szCs w:val="20"/>
        </w:rPr>
      </w:pPr>
      <w:r w:rsidRPr="00AC7431">
        <w:rPr>
          <w:szCs w:val="20"/>
        </w:rPr>
        <w:t>IMP: r/o active pulmonary TB.</w:t>
      </w:r>
    </w:p>
    <w:p w14:paraId="4D0B8DB7" w14:textId="4869B910" w:rsidR="00AC7431" w:rsidRDefault="00AC7431" w:rsidP="00AC7431">
      <w:pPr>
        <w:widowControl/>
        <w:wordWrap/>
        <w:autoSpaceDE/>
        <w:autoSpaceDN/>
        <w:rPr>
          <w:szCs w:val="20"/>
        </w:rPr>
      </w:pPr>
      <w:r w:rsidRPr="00AC7431">
        <w:rPr>
          <w:szCs w:val="20"/>
        </w:rPr>
        <w:t>- r/o sarcoidosis.</w:t>
      </w:r>
    </w:p>
    <w:p w14:paraId="1AED7F5E" w14:textId="56ABE01C" w:rsidR="00005FF7" w:rsidRDefault="00005FF7" w:rsidP="00AC7431">
      <w:pPr>
        <w:widowControl/>
        <w:wordWrap/>
        <w:autoSpaceDE/>
        <w:autoSpaceDN/>
        <w:rPr>
          <w:szCs w:val="20"/>
        </w:rPr>
      </w:pPr>
    </w:p>
    <w:p w14:paraId="1AC1668B" w14:textId="12715CC9" w:rsidR="00005FF7" w:rsidRPr="00005FF7" w:rsidRDefault="00005FF7" w:rsidP="00AC7431">
      <w:pPr>
        <w:widowControl/>
        <w:wordWrap/>
        <w:autoSpaceDE/>
        <w:autoSpaceDN/>
        <w:rPr>
          <w:b/>
          <w:szCs w:val="20"/>
        </w:rPr>
      </w:pPr>
      <w:r w:rsidRPr="00005FF7">
        <w:rPr>
          <w:b/>
          <w:szCs w:val="20"/>
        </w:rPr>
        <w:t>@ PNS (2021.06.01)</w:t>
      </w:r>
    </w:p>
    <w:p w14:paraId="22015547" w14:textId="4E88FD4C" w:rsidR="00005FF7" w:rsidRDefault="00005FF7" w:rsidP="00AC7431">
      <w:pPr>
        <w:widowControl/>
        <w:wordWrap/>
        <w:autoSpaceDE/>
        <w:autoSpaceDN/>
        <w:rPr>
          <w:szCs w:val="20"/>
        </w:rPr>
      </w:pPr>
      <w:r w:rsidRPr="00005FF7">
        <w:rPr>
          <w:szCs w:val="20"/>
        </w:rPr>
        <w:t>Paranasal sinuses seem to be clear.</w:t>
      </w:r>
    </w:p>
    <w:p w14:paraId="79EB6F01" w14:textId="43007016" w:rsidR="00F40411" w:rsidRDefault="00F40411" w:rsidP="00AC7431">
      <w:pPr>
        <w:widowControl/>
        <w:wordWrap/>
        <w:autoSpaceDE/>
        <w:autoSpaceDN/>
        <w:rPr>
          <w:szCs w:val="20"/>
        </w:rPr>
      </w:pPr>
    </w:p>
    <w:p w14:paraId="6EEAF3AD" w14:textId="44824138" w:rsidR="004E2E78" w:rsidRDefault="004E2E78" w:rsidP="008C53C4">
      <w:pPr>
        <w:widowControl/>
        <w:wordWrap/>
        <w:autoSpaceDE/>
        <w:autoSpaceDN/>
        <w:rPr>
          <w:szCs w:val="20"/>
        </w:rPr>
      </w:pPr>
    </w:p>
    <w:p w14:paraId="540CD004" w14:textId="360D5498" w:rsidR="00351E65" w:rsidRPr="00351E65" w:rsidRDefault="00351E65" w:rsidP="008C53C4">
      <w:pPr>
        <w:widowControl/>
        <w:wordWrap/>
        <w:autoSpaceDE/>
        <w:autoSpaceDN/>
        <w:rPr>
          <w:b/>
          <w:szCs w:val="20"/>
        </w:rPr>
      </w:pPr>
      <w:r w:rsidRPr="00351E65">
        <w:rPr>
          <w:rFonts w:hint="eastAsia"/>
          <w:b/>
          <w:szCs w:val="20"/>
        </w:rPr>
        <w:t>@ APCT (2021.07.15)</w:t>
      </w:r>
    </w:p>
    <w:p w14:paraId="4C06AA87" w14:textId="77777777" w:rsidR="00351E65" w:rsidRPr="00351E65" w:rsidRDefault="00351E65" w:rsidP="00351E65">
      <w:pPr>
        <w:widowControl/>
        <w:wordWrap/>
        <w:autoSpaceDE/>
        <w:autoSpaceDN/>
        <w:rPr>
          <w:szCs w:val="20"/>
        </w:rPr>
      </w:pPr>
      <w:r w:rsidRPr="00351E65">
        <w:rPr>
          <w:szCs w:val="20"/>
        </w:rPr>
        <w:t>1. Multiple small hepatic nodules and lymphadenopathy at porta hepatis, portacaval space and retroperitoneum in keeping with sarcoidosis. Post treatment imaging study required to assess the response.</w:t>
      </w:r>
    </w:p>
    <w:p w14:paraId="36C8E040" w14:textId="77777777" w:rsidR="00351E65" w:rsidRPr="00351E65" w:rsidRDefault="00351E65" w:rsidP="00351E65">
      <w:pPr>
        <w:widowControl/>
        <w:wordWrap/>
        <w:autoSpaceDE/>
        <w:autoSpaceDN/>
        <w:rPr>
          <w:szCs w:val="20"/>
        </w:rPr>
      </w:pPr>
      <w:r w:rsidRPr="00351E65">
        <w:rPr>
          <w:szCs w:val="20"/>
        </w:rPr>
        <w:lastRenderedPageBreak/>
        <w:t>2. No splenic involvement.</w:t>
      </w:r>
    </w:p>
    <w:p w14:paraId="38732030" w14:textId="08B46DDE" w:rsidR="00351E65" w:rsidRDefault="00351E65" w:rsidP="00351E65">
      <w:pPr>
        <w:widowControl/>
        <w:wordWrap/>
        <w:autoSpaceDE/>
        <w:autoSpaceDN/>
        <w:rPr>
          <w:szCs w:val="20"/>
        </w:rPr>
      </w:pPr>
      <w:r w:rsidRPr="00351E65">
        <w:rPr>
          <w:szCs w:val="20"/>
        </w:rPr>
        <w:t>3. See above regarding the lower thorax lesions.</w:t>
      </w:r>
    </w:p>
    <w:p w14:paraId="0CE783A4" w14:textId="77777777" w:rsidR="00351E65" w:rsidRDefault="00351E65" w:rsidP="00351E65">
      <w:pPr>
        <w:widowControl/>
        <w:wordWrap/>
        <w:autoSpaceDE/>
        <w:autoSpaceDN/>
        <w:rPr>
          <w:szCs w:val="20"/>
        </w:rPr>
      </w:pPr>
    </w:p>
    <w:p w14:paraId="2BDA4B63" w14:textId="783D5E4B" w:rsidR="00351E65" w:rsidRDefault="00351E65" w:rsidP="004E2E78">
      <w:pPr>
        <w:widowControl/>
        <w:wordWrap/>
        <w:autoSpaceDE/>
        <w:autoSpaceDN/>
        <w:rPr>
          <w:szCs w:val="20"/>
        </w:rPr>
      </w:pPr>
    </w:p>
    <w:p w14:paraId="265E9D5D" w14:textId="0B363E04" w:rsidR="008C53C4" w:rsidRDefault="00224D20" w:rsidP="008C53C4">
      <w:pPr>
        <w:widowControl/>
        <w:wordWrap/>
        <w:autoSpaceDE/>
        <w:autoSpaceDN/>
        <w:rPr>
          <w:szCs w:val="20"/>
        </w:rPr>
      </w:pPr>
      <w:r>
        <w:rPr>
          <w:rFonts w:hint="eastAsia"/>
          <w:szCs w:val="20"/>
        </w:rPr>
        <w:t>f/u</w:t>
      </w:r>
      <w:r>
        <w:rPr>
          <w:szCs w:val="20"/>
        </w:rPr>
        <w:t xml:space="preserve"> </w:t>
      </w:r>
    </w:p>
    <w:p w14:paraId="3AF5C9CA" w14:textId="030F47D7" w:rsidR="00224D20" w:rsidRPr="00224D20" w:rsidRDefault="00224D20" w:rsidP="008C53C4">
      <w:pPr>
        <w:widowControl/>
        <w:wordWrap/>
        <w:autoSpaceDE/>
        <w:autoSpaceDN/>
        <w:rPr>
          <w:b/>
          <w:szCs w:val="20"/>
        </w:rPr>
      </w:pPr>
      <w:r w:rsidRPr="00224D20">
        <w:rPr>
          <w:b/>
          <w:szCs w:val="20"/>
        </w:rPr>
        <w:t>@ chest CT (2022.05.05)</w:t>
      </w:r>
    </w:p>
    <w:p w14:paraId="0FC9025A" w14:textId="77777777" w:rsidR="00224D20" w:rsidRPr="00224D20" w:rsidRDefault="00224D20" w:rsidP="00224D20">
      <w:pPr>
        <w:widowControl/>
        <w:wordWrap/>
        <w:autoSpaceDE/>
        <w:autoSpaceDN/>
        <w:rPr>
          <w:szCs w:val="20"/>
        </w:rPr>
      </w:pPr>
      <w:r w:rsidRPr="00224D20">
        <w:rPr>
          <w:szCs w:val="20"/>
        </w:rPr>
        <w:t>Slightly aggravated interstitial nodules and thickenings in both upper and lower lobes, probably sarcoidosis involvement</w:t>
      </w:r>
    </w:p>
    <w:p w14:paraId="7C43C7A9" w14:textId="03805027" w:rsidR="00224D20" w:rsidRDefault="00224D20" w:rsidP="00224D20">
      <w:pPr>
        <w:widowControl/>
        <w:wordWrap/>
        <w:autoSpaceDE/>
        <w:autoSpaceDN/>
        <w:rPr>
          <w:szCs w:val="20"/>
        </w:rPr>
      </w:pPr>
      <w:r w:rsidRPr="00224D20">
        <w:rPr>
          <w:szCs w:val="20"/>
        </w:rPr>
        <w:t>No change of borderline and enlarged LNs with or without calcifications in both hila and mediastinum.</w:t>
      </w:r>
    </w:p>
    <w:p w14:paraId="1FC8091C" w14:textId="77777777" w:rsidR="00224D20" w:rsidRPr="00CE2F23" w:rsidRDefault="00224D20" w:rsidP="00224D20">
      <w:pPr>
        <w:widowControl/>
        <w:wordWrap/>
        <w:autoSpaceDE/>
        <w:autoSpaceDN/>
        <w:rPr>
          <w:szCs w:val="20"/>
        </w:rPr>
      </w:pPr>
    </w:p>
    <w:p w14:paraId="2067B895" w14:textId="32352D56" w:rsidR="00224D20" w:rsidRPr="006A11AF" w:rsidRDefault="006A11AF" w:rsidP="008C53C4">
      <w:pPr>
        <w:widowControl/>
        <w:wordWrap/>
        <w:autoSpaceDE/>
        <w:autoSpaceDN/>
        <w:rPr>
          <w:b/>
          <w:szCs w:val="20"/>
        </w:rPr>
      </w:pPr>
      <w:r w:rsidRPr="006A11AF">
        <w:rPr>
          <w:rFonts w:hint="eastAsia"/>
          <w:b/>
          <w:szCs w:val="20"/>
        </w:rPr>
        <w:t>@ APCT (2022.05.06)</w:t>
      </w:r>
    </w:p>
    <w:p w14:paraId="6081B32C" w14:textId="77777777" w:rsidR="006A11AF" w:rsidRPr="006A11AF" w:rsidRDefault="006A11AF" w:rsidP="006A11AF">
      <w:pPr>
        <w:widowControl/>
        <w:wordWrap/>
        <w:autoSpaceDE/>
        <w:autoSpaceDN/>
        <w:rPr>
          <w:szCs w:val="20"/>
        </w:rPr>
      </w:pPr>
      <w:r w:rsidRPr="006A11AF">
        <w:rPr>
          <w:szCs w:val="20"/>
        </w:rPr>
        <w:t>No change of low attenuation nodules in the liver, presumed sarcoidosis involvement.</w:t>
      </w:r>
    </w:p>
    <w:p w14:paraId="6AC38B7A" w14:textId="77777777" w:rsidR="006A11AF" w:rsidRPr="006A11AF" w:rsidRDefault="006A11AF" w:rsidP="006A11AF">
      <w:pPr>
        <w:widowControl/>
        <w:wordWrap/>
        <w:autoSpaceDE/>
        <w:autoSpaceDN/>
        <w:rPr>
          <w:szCs w:val="20"/>
        </w:rPr>
      </w:pPr>
      <w:r w:rsidRPr="006A11AF">
        <w:rPr>
          <w:szCs w:val="20"/>
        </w:rPr>
        <w:t xml:space="preserve">No change of LNs in porta hepatis portacaval, left para-aortic, and </w:t>
      </w:r>
      <w:proofErr w:type="spellStart"/>
      <w:r w:rsidRPr="006A11AF">
        <w:rPr>
          <w:szCs w:val="20"/>
        </w:rPr>
        <w:t>aortocava</w:t>
      </w:r>
      <w:proofErr w:type="spellEnd"/>
      <w:r w:rsidRPr="006A11AF">
        <w:rPr>
          <w:szCs w:val="20"/>
        </w:rPr>
        <w:t xml:space="preserve"> lymph nodes, presumed sarcoidosis involvement.</w:t>
      </w:r>
    </w:p>
    <w:p w14:paraId="6ACAC81F" w14:textId="77777777" w:rsidR="006A11AF" w:rsidRPr="006A11AF" w:rsidRDefault="006A11AF" w:rsidP="006A11AF">
      <w:pPr>
        <w:widowControl/>
        <w:wordWrap/>
        <w:autoSpaceDE/>
        <w:autoSpaceDN/>
        <w:rPr>
          <w:szCs w:val="20"/>
        </w:rPr>
      </w:pPr>
      <w:r w:rsidRPr="006A11AF">
        <w:rPr>
          <w:szCs w:val="20"/>
        </w:rPr>
        <w:t>Refer to chest CT for scanned thorax.</w:t>
      </w:r>
    </w:p>
    <w:p w14:paraId="3D191A94" w14:textId="670CEE64" w:rsidR="006A11AF" w:rsidRDefault="006A11AF" w:rsidP="006A11AF">
      <w:pPr>
        <w:widowControl/>
        <w:wordWrap/>
        <w:autoSpaceDE/>
        <w:autoSpaceDN/>
        <w:rPr>
          <w:szCs w:val="20"/>
        </w:rPr>
      </w:pPr>
      <w:r w:rsidRPr="006A11AF">
        <w:rPr>
          <w:szCs w:val="20"/>
        </w:rPr>
        <w:t>Conclusion: No change of presumed sarcoidosis involvement in the liver and LNs.</w:t>
      </w:r>
    </w:p>
    <w:p w14:paraId="1E0FD949" w14:textId="3463DA93" w:rsidR="00570535" w:rsidRDefault="00570535" w:rsidP="006A11AF">
      <w:pPr>
        <w:widowControl/>
        <w:wordWrap/>
        <w:autoSpaceDE/>
        <w:autoSpaceDN/>
        <w:rPr>
          <w:szCs w:val="20"/>
        </w:rPr>
      </w:pPr>
    </w:p>
    <w:p w14:paraId="75C51363" w14:textId="698EDA4F" w:rsidR="000A20E2" w:rsidRPr="000A20E2" w:rsidRDefault="000A20E2" w:rsidP="006A11AF">
      <w:pPr>
        <w:widowControl/>
        <w:wordWrap/>
        <w:autoSpaceDE/>
        <w:autoSpaceDN/>
        <w:rPr>
          <w:b/>
          <w:szCs w:val="20"/>
        </w:rPr>
      </w:pPr>
      <w:r w:rsidRPr="000A20E2">
        <w:rPr>
          <w:rFonts w:hint="eastAsia"/>
          <w:b/>
          <w:szCs w:val="20"/>
        </w:rPr>
        <w:t>@ PET CT (2022.09.06)</w:t>
      </w:r>
    </w:p>
    <w:p w14:paraId="030FD8B7" w14:textId="77777777" w:rsidR="000A20E2" w:rsidRPr="000A20E2" w:rsidRDefault="000A20E2" w:rsidP="000A20E2">
      <w:pPr>
        <w:widowControl/>
        <w:wordWrap/>
        <w:autoSpaceDE/>
        <w:autoSpaceDN/>
        <w:rPr>
          <w:szCs w:val="20"/>
        </w:rPr>
      </w:pPr>
      <w:r w:rsidRPr="000A20E2">
        <w:rPr>
          <w:szCs w:val="20"/>
        </w:rPr>
        <w:t xml:space="preserve">1. Diffusely increased uptake in the cutaneous layer of scalp, face and neck, probably LCH involvement. </w:t>
      </w:r>
    </w:p>
    <w:p w14:paraId="11F98A8C" w14:textId="77777777" w:rsidR="000A20E2" w:rsidRPr="000A20E2" w:rsidRDefault="000A20E2" w:rsidP="000A20E2">
      <w:pPr>
        <w:widowControl/>
        <w:wordWrap/>
        <w:autoSpaceDE/>
        <w:autoSpaceDN/>
        <w:rPr>
          <w:szCs w:val="20"/>
        </w:rPr>
      </w:pPr>
      <w:r w:rsidRPr="000A20E2">
        <w:rPr>
          <w:szCs w:val="20"/>
        </w:rPr>
        <w:t xml:space="preserve">2. Increased uptake in the left iliac crest and right acetabulum, r/o bony involvement. </w:t>
      </w:r>
    </w:p>
    <w:p w14:paraId="2D44DAD4" w14:textId="77777777" w:rsidR="000A20E2" w:rsidRPr="000A20E2" w:rsidRDefault="000A20E2" w:rsidP="000A20E2">
      <w:pPr>
        <w:widowControl/>
        <w:wordWrap/>
        <w:autoSpaceDE/>
        <w:autoSpaceDN/>
        <w:rPr>
          <w:szCs w:val="20"/>
        </w:rPr>
      </w:pPr>
      <w:r w:rsidRPr="000A20E2">
        <w:rPr>
          <w:szCs w:val="20"/>
        </w:rPr>
        <w:t xml:space="preserve">3. Mildly increased uptake in the right perihilar lung and right interlobar LN, LCH involvement cannot be excluded. </w:t>
      </w:r>
    </w:p>
    <w:p w14:paraId="458BC9D0" w14:textId="77777777" w:rsidR="000A20E2" w:rsidRPr="000A20E2" w:rsidRDefault="000A20E2" w:rsidP="000A20E2">
      <w:pPr>
        <w:widowControl/>
        <w:wordWrap/>
        <w:autoSpaceDE/>
        <w:autoSpaceDN/>
        <w:rPr>
          <w:szCs w:val="20"/>
        </w:rPr>
      </w:pPr>
      <w:r w:rsidRPr="000A20E2">
        <w:rPr>
          <w:szCs w:val="20"/>
        </w:rPr>
        <w:t xml:space="preserve">4. Increased uptake in the portocaval/precaval area and left paraaortic space, </w:t>
      </w:r>
      <w:proofErr w:type="spellStart"/>
      <w:r w:rsidRPr="000A20E2">
        <w:rPr>
          <w:szCs w:val="20"/>
        </w:rPr>
        <w:t>lymphnode</w:t>
      </w:r>
      <w:proofErr w:type="spellEnd"/>
      <w:r w:rsidRPr="000A20E2">
        <w:rPr>
          <w:szCs w:val="20"/>
        </w:rPr>
        <w:t xml:space="preserve"> involvement cannot be excluded. </w:t>
      </w:r>
    </w:p>
    <w:p w14:paraId="1EC9FF64" w14:textId="77777777" w:rsidR="000A20E2" w:rsidRPr="000A20E2" w:rsidRDefault="000A20E2" w:rsidP="000A20E2">
      <w:pPr>
        <w:widowControl/>
        <w:wordWrap/>
        <w:autoSpaceDE/>
        <w:autoSpaceDN/>
        <w:rPr>
          <w:szCs w:val="20"/>
        </w:rPr>
      </w:pPr>
      <w:r w:rsidRPr="000A20E2">
        <w:rPr>
          <w:szCs w:val="20"/>
        </w:rPr>
        <w:t>5. No other significant abnormal uptake to suggest inflammatory/malignant process in this study.</w:t>
      </w:r>
    </w:p>
    <w:p w14:paraId="4657561A" w14:textId="77777777" w:rsidR="000A20E2" w:rsidRPr="000A20E2" w:rsidRDefault="000A20E2" w:rsidP="000A20E2">
      <w:pPr>
        <w:widowControl/>
        <w:wordWrap/>
        <w:autoSpaceDE/>
        <w:autoSpaceDN/>
        <w:rPr>
          <w:szCs w:val="20"/>
        </w:rPr>
      </w:pPr>
      <w:r w:rsidRPr="000A20E2">
        <w:rPr>
          <w:szCs w:val="20"/>
        </w:rPr>
        <w:t xml:space="preserve">  - Increased uptake in the rectosigmoid junction, probably physiologic bowel uptake.  </w:t>
      </w:r>
    </w:p>
    <w:p w14:paraId="285A0ADA" w14:textId="2AA2D881" w:rsidR="000A20E2" w:rsidRDefault="000A20E2" w:rsidP="000A20E2">
      <w:pPr>
        <w:widowControl/>
        <w:wordWrap/>
        <w:autoSpaceDE/>
        <w:autoSpaceDN/>
        <w:rPr>
          <w:szCs w:val="20"/>
        </w:rPr>
      </w:pPr>
      <w:r w:rsidRPr="000A20E2">
        <w:rPr>
          <w:szCs w:val="20"/>
        </w:rPr>
        <w:t>Clinical correlation is recommended.</w:t>
      </w:r>
    </w:p>
    <w:p w14:paraId="44588D3A" w14:textId="77777777" w:rsidR="000A20E2" w:rsidRPr="005D3520" w:rsidRDefault="000A20E2" w:rsidP="000A20E2">
      <w:pPr>
        <w:widowControl/>
        <w:wordWrap/>
        <w:autoSpaceDE/>
        <w:autoSpaceDN/>
        <w:rPr>
          <w:szCs w:val="20"/>
        </w:rPr>
      </w:pPr>
    </w:p>
    <w:p w14:paraId="7401C226" w14:textId="2100F4E6" w:rsidR="009B2C53" w:rsidRDefault="009B2C53" w:rsidP="009B2C53">
      <w:pPr>
        <w:widowControl/>
        <w:wordWrap/>
        <w:autoSpaceDE/>
        <w:autoSpaceDN/>
        <w:rPr>
          <w:b/>
          <w:sz w:val="22"/>
          <w:u w:val="single"/>
        </w:rPr>
      </w:pPr>
    </w:p>
    <w:p w14:paraId="02822C63" w14:textId="77777777" w:rsidR="009B2C53" w:rsidRPr="00344B35" w:rsidRDefault="009B2C53" w:rsidP="009B2C53">
      <w:pPr>
        <w:widowControl/>
        <w:wordWrap/>
        <w:autoSpaceDE/>
        <w:autoSpaceDN/>
        <w:rPr>
          <w:b/>
          <w:sz w:val="22"/>
          <w:u w:val="single"/>
        </w:rPr>
      </w:pPr>
      <w:r w:rsidRPr="00344B35">
        <w:rPr>
          <w:b/>
          <w:sz w:val="22"/>
          <w:u w:val="single"/>
        </w:rPr>
        <w:t>Pathology</w:t>
      </w:r>
    </w:p>
    <w:p w14:paraId="56ED79C0" w14:textId="7D1EA343" w:rsidR="009B2C53" w:rsidRPr="005470E6" w:rsidRDefault="009B2C53" w:rsidP="009B2C53">
      <w:pPr>
        <w:pStyle w:val="a8"/>
        <w:rPr>
          <w:b/>
        </w:rPr>
      </w:pPr>
      <w:r w:rsidRPr="005470E6">
        <w:rPr>
          <w:b/>
        </w:rPr>
        <w:t xml:space="preserve"> </w:t>
      </w:r>
      <w:r w:rsidR="009018D4" w:rsidRPr="005470E6">
        <w:rPr>
          <w:b/>
        </w:rPr>
        <w:t xml:space="preserve">@ FOB </w:t>
      </w:r>
      <w:r w:rsidR="008B792B">
        <w:rPr>
          <w:rFonts w:hint="eastAsia"/>
          <w:b/>
        </w:rPr>
        <w:t>endo bronchial mass biopsy</w:t>
      </w:r>
      <w:r w:rsidR="003E4FCC">
        <w:rPr>
          <w:rFonts w:hint="eastAsia"/>
          <w:b/>
        </w:rPr>
        <w:t>,</w:t>
      </w:r>
      <w:r w:rsidR="003E4FCC" w:rsidRPr="003E4FCC">
        <w:rPr>
          <w:b/>
        </w:rPr>
        <w:t xml:space="preserve"> </w:t>
      </w:r>
      <w:r w:rsidR="003E4FCC" w:rsidRPr="005470E6">
        <w:rPr>
          <w:b/>
        </w:rPr>
        <w:t>EBUS-TBNA</w:t>
      </w:r>
      <w:r w:rsidR="009018D4" w:rsidRPr="005470E6">
        <w:rPr>
          <w:b/>
        </w:rPr>
        <w:t xml:space="preserve"> (2021.07.01) </w:t>
      </w:r>
    </w:p>
    <w:p w14:paraId="2BC299F2" w14:textId="36529646" w:rsidR="009018D4" w:rsidRPr="005470E6" w:rsidRDefault="009018D4" w:rsidP="009B2C53">
      <w:pPr>
        <w:pStyle w:val="a8"/>
        <w:rPr>
          <w:b/>
        </w:rPr>
      </w:pPr>
      <w:r w:rsidRPr="005470E6">
        <w:rPr>
          <w:b/>
        </w:rPr>
        <w:t>[Lymph nodes, labeled "11Ri, 4R, 7 and 11L", EBUS-TBNA]</w:t>
      </w:r>
    </w:p>
    <w:p w14:paraId="5B980D23" w14:textId="77777777" w:rsidR="009018D4" w:rsidRDefault="009018D4" w:rsidP="009018D4">
      <w:pPr>
        <w:pStyle w:val="a8"/>
      </w:pPr>
      <w:r>
        <w:t>A. Labeled "11Ri": Material insufficiency</w:t>
      </w:r>
    </w:p>
    <w:p w14:paraId="733CDA3E" w14:textId="77777777" w:rsidR="009018D4" w:rsidRDefault="009018D4" w:rsidP="009018D4">
      <w:pPr>
        <w:pStyle w:val="a8"/>
      </w:pPr>
      <w:r>
        <w:t>B. Labeled "4R": No evidence of malignancy of granuloma (scant cellularity)</w:t>
      </w:r>
    </w:p>
    <w:p w14:paraId="008D7743" w14:textId="77777777" w:rsidR="009018D4" w:rsidRDefault="009018D4" w:rsidP="009018D4">
      <w:pPr>
        <w:pStyle w:val="a8"/>
      </w:pPr>
      <w:r>
        <w:t>C. Labeled "7": No evidence of malignancy of granuloma (scant cellularity)</w:t>
      </w:r>
    </w:p>
    <w:p w14:paraId="4E24E6D5" w14:textId="77777777" w:rsidR="009018D4" w:rsidRDefault="009018D4" w:rsidP="009018D4">
      <w:pPr>
        <w:pStyle w:val="a8"/>
      </w:pPr>
      <w:r>
        <w:t>D. Labeled "11L": No evidence of malignancy of granuloma (scant cellularity)</w:t>
      </w:r>
    </w:p>
    <w:p w14:paraId="78B85AA2" w14:textId="77777777" w:rsidR="009018D4" w:rsidRDefault="009018D4" w:rsidP="009018D4">
      <w:pPr>
        <w:pStyle w:val="a8"/>
      </w:pPr>
    </w:p>
    <w:p w14:paraId="6F64A5E6" w14:textId="27E3C272" w:rsidR="009B2C53" w:rsidRDefault="009018D4" w:rsidP="009018D4">
      <w:pPr>
        <w:pStyle w:val="a8"/>
      </w:pPr>
      <w:r>
        <w:t>Note) 상기 검체들에 뚜렷한 histiocyte accumulation은 관찰되지 않아, Rosai-</w:t>
      </w:r>
      <w:proofErr w:type="spellStart"/>
      <w:r>
        <w:t>dorfman</w:t>
      </w:r>
      <w:proofErr w:type="spellEnd"/>
      <w:r>
        <w:t xml:space="preserve"> disease의 가능성은 낮은 것으로 판단됩니다.</w:t>
      </w:r>
    </w:p>
    <w:p w14:paraId="67A763EE" w14:textId="6B58EB95" w:rsidR="009018D4" w:rsidRPr="005470E6" w:rsidRDefault="009018D4" w:rsidP="009018D4">
      <w:pPr>
        <w:pStyle w:val="a8"/>
        <w:rPr>
          <w:b/>
        </w:rPr>
      </w:pPr>
    </w:p>
    <w:p w14:paraId="4D52B3B5" w14:textId="3043A2A3" w:rsidR="009018D4" w:rsidRPr="005470E6" w:rsidRDefault="009018D4" w:rsidP="009018D4">
      <w:pPr>
        <w:pStyle w:val="a8"/>
        <w:rPr>
          <w:b/>
        </w:rPr>
      </w:pPr>
      <w:r w:rsidRPr="005470E6">
        <w:rPr>
          <w:rFonts w:hint="eastAsia"/>
          <w:b/>
        </w:rPr>
        <w:t>[</w:t>
      </w:r>
      <w:r w:rsidRPr="005470E6">
        <w:rPr>
          <w:b/>
        </w:rPr>
        <w:t>Bronchus, labeled "</w:t>
      </w:r>
      <w:proofErr w:type="spellStart"/>
      <w:r w:rsidRPr="005470E6">
        <w:rPr>
          <w:b/>
        </w:rPr>
        <w:t>endomass</w:t>
      </w:r>
      <w:proofErr w:type="spellEnd"/>
      <w:r w:rsidRPr="005470E6">
        <w:rPr>
          <w:b/>
        </w:rPr>
        <w:t xml:space="preserve">", left lower lobe, </w:t>
      </w:r>
      <w:proofErr w:type="spellStart"/>
      <w:r w:rsidRPr="005470E6">
        <w:rPr>
          <w:b/>
        </w:rPr>
        <w:t>fibrobronchoscopic</w:t>
      </w:r>
      <w:proofErr w:type="spellEnd"/>
      <w:r w:rsidRPr="005470E6">
        <w:rPr>
          <w:b/>
        </w:rPr>
        <w:t xml:space="preserve"> biopsy]</w:t>
      </w:r>
    </w:p>
    <w:p w14:paraId="2A0858BF" w14:textId="77777777" w:rsidR="00124939" w:rsidRPr="005470E6" w:rsidRDefault="00124939" w:rsidP="00124939">
      <w:pPr>
        <w:pStyle w:val="a8"/>
        <w:rPr>
          <w:b/>
        </w:rPr>
      </w:pPr>
      <w:r w:rsidRPr="005470E6">
        <w:rPr>
          <w:rFonts w:hint="eastAsia"/>
          <w:b/>
        </w:rPr>
        <w:t>[</w:t>
      </w:r>
      <w:r w:rsidRPr="005470E6">
        <w:rPr>
          <w:b/>
        </w:rPr>
        <w:t>Bronchus, labeled "</w:t>
      </w:r>
      <w:proofErr w:type="spellStart"/>
      <w:r w:rsidRPr="005470E6">
        <w:rPr>
          <w:b/>
        </w:rPr>
        <w:t>endomass</w:t>
      </w:r>
      <w:proofErr w:type="spellEnd"/>
      <w:r w:rsidRPr="005470E6">
        <w:rPr>
          <w:b/>
        </w:rPr>
        <w:t xml:space="preserve">", right upper lobe, </w:t>
      </w:r>
      <w:proofErr w:type="spellStart"/>
      <w:r w:rsidRPr="005470E6">
        <w:rPr>
          <w:b/>
        </w:rPr>
        <w:t>fibrobronchoscopic</w:t>
      </w:r>
      <w:proofErr w:type="spellEnd"/>
      <w:r w:rsidRPr="005470E6">
        <w:rPr>
          <w:b/>
        </w:rPr>
        <w:t xml:space="preserve"> biopsy]</w:t>
      </w:r>
    </w:p>
    <w:p w14:paraId="51640DC0" w14:textId="77777777" w:rsidR="00124939" w:rsidRPr="006759D9" w:rsidRDefault="00124939" w:rsidP="009018D4">
      <w:pPr>
        <w:pStyle w:val="a8"/>
        <w:rPr>
          <w:b/>
        </w:rPr>
      </w:pPr>
    </w:p>
    <w:p w14:paraId="41C1DE69" w14:textId="4D0B9BC7" w:rsidR="009018D4" w:rsidRPr="006759D9" w:rsidRDefault="009018D4" w:rsidP="009018D4">
      <w:pPr>
        <w:pStyle w:val="a8"/>
        <w:rPr>
          <w:b/>
        </w:rPr>
      </w:pPr>
      <w:r w:rsidRPr="006759D9">
        <w:rPr>
          <w:b/>
        </w:rPr>
        <w:lastRenderedPageBreak/>
        <w:t>Chronic granulomatous inflammation</w:t>
      </w:r>
    </w:p>
    <w:p w14:paraId="457E2821" w14:textId="77777777" w:rsidR="009018D4" w:rsidRDefault="009018D4" w:rsidP="009018D4">
      <w:pPr>
        <w:pStyle w:val="a8"/>
      </w:pPr>
    </w:p>
    <w:p w14:paraId="13D6467E" w14:textId="77777777" w:rsidR="009018D4" w:rsidRDefault="009018D4" w:rsidP="009018D4">
      <w:pPr>
        <w:pStyle w:val="a8"/>
      </w:pPr>
      <w:r>
        <w:t>[Additional report-1]</w:t>
      </w:r>
    </w:p>
    <w:p w14:paraId="1E5B14B6" w14:textId="77777777" w:rsidR="009018D4" w:rsidRDefault="009018D4" w:rsidP="009018D4">
      <w:pPr>
        <w:pStyle w:val="a8"/>
      </w:pPr>
      <w:r>
        <w:t>1. The special stain results:</w:t>
      </w:r>
    </w:p>
    <w:p w14:paraId="273641CA" w14:textId="77777777" w:rsidR="009018D4" w:rsidRDefault="009018D4" w:rsidP="009018D4">
      <w:pPr>
        <w:pStyle w:val="a8"/>
      </w:pPr>
      <w:r>
        <w:t xml:space="preserve">- </w:t>
      </w:r>
      <w:proofErr w:type="spellStart"/>
      <w:r>
        <w:t>Ziehl-Neelsen</w:t>
      </w:r>
      <w:proofErr w:type="spellEnd"/>
      <w:r>
        <w:t xml:space="preserve"> stain reveals no acid-fast bacilli.</w:t>
      </w:r>
    </w:p>
    <w:p w14:paraId="6786BAA5" w14:textId="77777777" w:rsidR="009018D4" w:rsidRDefault="009018D4" w:rsidP="009018D4">
      <w:pPr>
        <w:pStyle w:val="a8"/>
      </w:pPr>
      <w:r>
        <w:t>- GMS stain reveals no fungal hyphae.</w:t>
      </w:r>
    </w:p>
    <w:p w14:paraId="36B34B18" w14:textId="77777777" w:rsidR="009018D4" w:rsidRDefault="009018D4" w:rsidP="009018D4">
      <w:pPr>
        <w:pStyle w:val="a8"/>
      </w:pPr>
    </w:p>
    <w:p w14:paraId="1754BAED" w14:textId="77777777" w:rsidR="009018D4" w:rsidRDefault="009018D4" w:rsidP="009018D4">
      <w:pPr>
        <w:pStyle w:val="a8"/>
      </w:pPr>
      <w:r>
        <w:t>2. Tb-PCR(</w:t>
      </w:r>
      <w:proofErr w:type="spellStart"/>
      <w:r>
        <w:t>중합효소연쇄교잡반응법</w:t>
      </w:r>
      <w:proofErr w:type="spellEnd"/>
      <w:r>
        <w:t>): Negative</w:t>
      </w:r>
    </w:p>
    <w:p w14:paraId="2893DC75" w14:textId="77777777" w:rsidR="009018D4" w:rsidRDefault="009018D4" w:rsidP="009018D4">
      <w:pPr>
        <w:pStyle w:val="a8"/>
      </w:pPr>
    </w:p>
    <w:p w14:paraId="4B7D3D7C" w14:textId="77777777" w:rsidR="009018D4" w:rsidRDefault="009018D4" w:rsidP="009018D4">
      <w:pPr>
        <w:pStyle w:val="a8"/>
      </w:pPr>
      <w:r>
        <w:t>[Additional report-2]</w:t>
      </w:r>
    </w:p>
    <w:p w14:paraId="1EAC94BE" w14:textId="77777777" w:rsidR="009018D4" w:rsidRDefault="009018D4" w:rsidP="009018D4">
      <w:pPr>
        <w:pStyle w:val="a8"/>
      </w:pPr>
      <w:r>
        <w:t>The immunohistochemical stain results:</w:t>
      </w:r>
    </w:p>
    <w:p w14:paraId="5DD2F691" w14:textId="77777777" w:rsidR="009018D4" w:rsidRDefault="009018D4" w:rsidP="009018D4">
      <w:pPr>
        <w:pStyle w:val="a8"/>
      </w:pPr>
      <w:r>
        <w:t>- CD68 (PG-M1): Positive in histiocytes</w:t>
      </w:r>
    </w:p>
    <w:p w14:paraId="014A05B3" w14:textId="77777777" w:rsidR="009018D4" w:rsidRDefault="009018D4" w:rsidP="009018D4">
      <w:pPr>
        <w:pStyle w:val="a8"/>
      </w:pPr>
      <w:r>
        <w:t>- S-100 and Langerin: Negative in histiocytes</w:t>
      </w:r>
    </w:p>
    <w:p w14:paraId="0FC96285" w14:textId="77777777" w:rsidR="009018D4" w:rsidRDefault="009018D4" w:rsidP="009018D4">
      <w:pPr>
        <w:pStyle w:val="a8"/>
      </w:pPr>
    </w:p>
    <w:p w14:paraId="048747B0" w14:textId="5BCE7124" w:rsidR="009018D4" w:rsidRDefault="009018D4" w:rsidP="009018D4">
      <w:pPr>
        <w:pStyle w:val="a8"/>
      </w:pPr>
      <w:r>
        <w:t>Note) 전반적인 histology 및 emperipolesis의 부재, immunophenotype (S-100-)의 특징 등을 미루어 보았을 때, Rosai-</w:t>
      </w:r>
      <w:proofErr w:type="spellStart"/>
      <w:r>
        <w:t>Drofman</w:t>
      </w:r>
      <w:proofErr w:type="spellEnd"/>
      <w:r>
        <w:t xml:space="preserve"> disease의 가능성은 낮을 것으로 생각됩니다.</w:t>
      </w:r>
    </w:p>
    <w:p w14:paraId="19D74C98" w14:textId="4B8FB6EE" w:rsidR="009018D4" w:rsidRDefault="009018D4" w:rsidP="009018D4">
      <w:pPr>
        <w:pStyle w:val="a8"/>
      </w:pPr>
    </w:p>
    <w:p w14:paraId="37058920" w14:textId="77777777" w:rsidR="00E673FA" w:rsidRPr="005470E6" w:rsidRDefault="00E673FA" w:rsidP="00E673FA">
      <w:pPr>
        <w:pStyle w:val="a8"/>
        <w:rPr>
          <w:b/>
        </w:rPr>
      </w:pPr>
      <w:r w:rsidRPr="005470E6">
        <w:rPr>
          <w:b/>
        </w:rPr>
        <w:t>[Bronchial Washing-Liquid Based Cytology]</w:t>
      </w:r>
    </w:p>
    <w:p w14:paraId="6A6A7434" w14:textId="468DAC3C" w:rsidR="00E673FA" w:rsidRDefault="00E673FA" w:rsidP="00E673FA">
      <w:pPr>
        <w:pStyle w:val="a8"/>
      </w:pPr>
      <w:r w:rsidRPr="005470E6">
        <w:t>Negative for malignancy</w:t>
      </w:r>
    </w:p>
    <w:p w14:paraId="6369ABE4" w14:textId="77777777" w:rsidR="00E673FA" w:rsidRDefault="00E673FA" w:rsidP="009018D4">
      <w:pPr>
        <w:pStyle w:val="a8"/>
      </w:pPr>
    </w:p>
    <w:p w14:paraId="5A76FA20" w14:textId="46E6BA12" w:rsidR="009018D4" w:rsidRDefault="00124939" w:rsidP="005470E6">
      <w:pPr>
        <w:pStyle w:val="a8"/>
      </w:pPr>
      <w:r>
        <w:t xml:space="preserve"> </w:t>
      </w:r>
    </w:p>
    <w:p w14:paraId="0869F413" w14:textId="390FFFA8" w:rsidR="00E673FA" w:rsidRPr="00E673FA" w:rsidRDefault="00E673FA" w:rsidP="005470E6">
      <w:pPr>
        <w:pStyle w:val="a8"/>
        <w:rPr>
          <w:b/>
        </w:rPr>
      </w:pPr>
      <w:r w:rsidRPr="00E673FA">
        <w:rPr>
          <w:b/>
        </w:rPr>
        <w:t>@</w:t>
      </w:r>
      <w:r w:rsidR="00F86C3F">
        <w:rPr>
          <w:b/>
        </w:rPr>
        <w:t xml:space="preserve"> </w:t>
      </w:r>
      <w:r w:rsidRPr="00E673FA">
        <w:rPr>
          <w:rFonts w:hint="eastAsia"/>
          <w:b/>
        </w:rPr>
        <w:t>skin biopsy (2021.07.05)</w:t>
      </w:r>
    </w:p>
    <w:p w14:paraId="65B279A5" w14:textId="77777777" w:rsidR="00E673FA" w:rsidRDefault="00E673FA" w:rsidP="00E673FA">
      <w:pPr>
        <w:pStyle w:val="a8"/>
      </w:pPr>
      <w:r>
        <w:t xml:space="preserve">Dermal </w:t>
      </w:r>
      <w:proofErr w:type="spellStart"/>
      <w:r>
        <w:t>lymphohistiocytic</w:t>
      </w:r>
      <w:proofErr w:type="spellEnd"/>
      <w:r>
        <w:t xml:space="preserve"> proliferation with many eosinophils, see note</w:t>
      </w:r>
    </w:p>
    <w:p w14:paraId="0AF1AC4D" w14:textId="77777777" w:rsidR="00E673FA" w:rsidRDefault="00E673FA" w:rsidP="00E673FA">
      <w:pPr>
        <w:pStyle w:val="a8"/>
      </w:pPr>
    </w:p>
    <w:p w14:paraId="746BB506" w14:textId="77777777" w:rsidR="00E673FA" w:rsidRDefault="00E673FA" w:rsidP="00E673FA">
      <w:pPr>
        <w:pStyle w:val="a8"/>
      </w:pPr>
      <w:r>
        <w:t>Note) The immunohistochemical stain results:</w:t>
      </w:r>
    </w:p>
    <w:p w14:paraId="630CAA14" w14:textId="77777777" w:rsidR="00E673FA" w:rsidRDefault="00E673FA" w:rsidP="00E673FA">
      <w:pPr>
        <w:pStyle w:val="a8"/>
      </w:pPr>
      <w:r>
        <w:t>Langerin: negative, against finding to Langerhans cell histiocytosis</w:t>
      </w:r>
    </w:p>
    <w:p w14:paraId="61D69B0A" w14:textId="77E5A7B1" w:rsidR="00E673FA" w:rsidRDefault="00E673FA" w:rsidP="00E673FA">
      <w:pPr>
        <w:pStyle w:val="a8"/>
      </w:pPr>
      <w:r>
        <w:t>CD68 (PG-M1) and S-100: positive for scattered histiocytes</w:t>
      </w:r>
    </w:p>
    <w:p w14:paraId="2AAAB643" w14:textId="7619B032" w:rsidR="005470E6" w:rsidRDefault="005470E6" w:rsidP="005470E6">
      <w:pPr>
        <w:pStyle w:val="a8"/>
      </w:pPr>
    </w:p>
    <w:p w14:paraId="52896CF1" w14:textId="28A7A650" w:rsidR="004C51E7" w:rsidRDefault="004C51E7" w:rsidP="005470E6">
      <w:pPr>
        <w:pStyle w:val="a8"/>
      </w:pPr>
    </w:p>
    <w:p w14:paraId="42A41DC9" w14:textId="2757C791" w:rsidR="00396725" w:rsidRDefault="00396725" w:rsidP="005470E6">
      <w:pPr>
        <w:pStyle w:val="a8"/>
      </w:pPr>
      <w:r>
        <w:rPr>
          <w:rFonts w:hint="eastAsia"/>
        </w:rPr>
        <w:t xml:space="preserve">f/u </w:t>
      </w:r>
    </w:p>
    <w:p w14:paraId="3E06A331" w14:textId="77777777" w:rsidR="00396725" w:rsidRPr="000C34CC" w:rsidRDefault="00396725" w:rsidP="00396725">
      <w:pPr>
        <w:pStyle w:val="a8"/>
        <w:rPr>
          <w:b/>
        </w:rPr>
      </w:pPr>
      <w:r w:rsidRPr="000C34CC">
        <w:rPr>
          <w:b/>
        </w:rPr>
        <w:t xml:space="preserve">@ </w:t>
      </w:r>
      <w:r w:rsidRPr="000C34CC">
        <w:rPr>
          <w:rFonts w:hint="eastAsia"/>
          <w:b/>
        </w:rPr>
        <w:t>2</w:t>
      </w:r>
      <w:r w:rsidRPr="000C34CC">
        <w:rPr>
          <w:rFonts w:hint="eastAsia"/>
          <w:b/>
          <w:vertAlign w:val="superscript"/>
        </w:rPr>
        <w:t>nd</w:t>
      </w:r>
      <w:r w:rsidRPr="000C34CC">
        <w:rPr>
          <w:rFonts w:hint="eastAsia"/>
          <w:b/>
        </w:rPr>
        <w:t xml:space="preserve"> </w:t>
      </w:r>
      <w:r w:rsidRPr="000C34CC">
        <w:rPr>
          <w:b/>
        </w:rPr>
        <w:t>FOB EBUS-TBLB and EBUS/</w:t>
      </w:r>
      <w:proofErr w:type="spellStart"/>
      <w:r w:rsidRPr="000C34CC">
        <w:rPr>
          <w:b/>
        </w:rPr>
        <w:t>Cryo</w:t>
      </w:r>
      <w:proofErr w:type="spellEnd"/>
      <w:r w:rsidRPr="000C34CC">
        <w:rPr>
          <w:b/>
        </w:rPr>
        <w:t xml:space="preserve"> biopsy (2022.07.21) </w:t>
      </w:r>
    </w:p>
    <w:p w14:paraId="1FAF5B9B" w14:textId="77777777" w:rsidR="00396725" w:rsidRDefault="00396725" w:rsidP="00396725">
      <w:pPr>
        <w:pStyle w:val="a8"/>
      </w:pPr>
      <w:r>
        <w:t xml:space="preserve">A. Labeled "RUL nodule, EBUS/TBLB": </w:t>
      </w:r>
      <w:proofErr w:type="spellStart"/>
      <w:r>
        <w:t>Lymphohistiocytic</w:t>
      </w:r>
      <w:proofErr w:type="spellEnd"/>
      <w:r>
        <w:t xml:space="preserve"> </w:t>
      </w:r>
      <w:proofErr w:type="spellStart"/>
      <w:r>
        <w:t>infiltratin</w:t>
      </w:r>
      <w:proofErr w:type="spellEnd"/>
      <w:r>
        <w:t xml:space="preserve"> with fibrosis</w:t>
      </w:r>
    </w:p>
    <w:p w14:paraId="255A03C1" w14:textId="77777777" w:rsidR="00396725" w:rsidRDefault="00396725" w:rsidP="00396725">
      <w:pPr>
        <w:pStyle w:val="a8"/>
      </w:pPr>
      <w:r>
        <w:t>B. Labeled "RUL nodule, EBUS/</w:t>
      </w:r>
      <w:proofErr w:type="spellStart"/>
      <w:r>
        <w:t>Cryo</w:t>
      </w:r>
      <w:proofErr w:type="spellEnd"/>
      <w:r>
        <w:t xml:space="preserve"> biopsy": Lymphocytic infiltration, small non-caseating granulomas and dense hyalinized fibrosis</w:t>
      </w:r>
    </w:p>
    <w:p w14:paraId="094ED0AB" w14:textId="77777777" w:rsidR="00396725" w:rsidRDefault="00396725" w:rsidP="00396725">
      <w:pPr>
        <w:pStyle w:val="a8"/>
      </w:pPr>
    </w:p>
    <w:p w14:paraId="2FA7E386" w14:textId="77777777" w:rsidR="00396725" w:rsidRDefault="00396725" w:rsidP="00396725">
      <w:pPr>
        <w:pStyle w:val="a8"/>
      </w:pPr>
      <w:r>
        <w:t xml:space="preserve">Note) </w:t>
      </w:r>
    </w:p>
    <w:p w14:paraId="56D05662" w14:textId="77777777" w:rsidR="00396725" w:rsidRDefault="00396725" w:rsidP="00396725">
      <w:pPr>
        <w:pStyle w:val="a8"/>
      </w:pPr>
      <w:r>
        <w:t>1. The immunohistochemical stain results:</w:t>
      </w:r>
    </w:p>
    <w:p w14:paraId="118ECB1D" w14:textId="77777777" w:rsidR="00396725" w:rsidRDefault="00396725" w:rsidP="00396725">
      <w:pPr>
        <w:pStyle w:val="a8"/>
      </w:pPr>
      <w:r>
        <w:t>- CD1a, S-100 and Langerin: Negative in histiocytes</w:t>
      </w:r>
    </w:p>
    <w:p w14:paraId="2E12E563" w14:textId="77777777" w:rsidR="00396725" w:rsidRDefault="00396725" w:rsidP="00396725">
      <w:pPr>
        <w:pStyle w:val="a8"/>
      </w:pPr>
    </w:p>
    <w:p w14:paraId="25F6D63E" w14:textId="77777777" w:rsidR="00396725" w:rsidRDefault="00396725" w:rsidP="00396725">
      <w:pPr>
        <w:pStyle w:val="a8"/>
      </w:pPr>
      <w:r>
        <w:t xml:space="preserve">2. Langerhans cell histiocytosis의 가능성보다는 sarcoidosis의 가능성이 더 높은 것으로 판단됩니다. Clinical correlation 하시기 </w:t>
      </w:r>
      <w:proofErr w:type="spellStart"/>
      <w:r>
        <w:t>권유드립니다</w:t>
      </w:r>
      <w:proofErr w:type="spellEnd"/>
      <w:r>
        <w:t>.</w:t>
      </w:r>
    </w:p>
    <w:p w14:paraId="6D8FCDC1" w14:textId="1EE763AD" w:rsidR="00396725" w:rsidRDefault="00396725" w:rsidP="005470E6">
      <w:pPr>
        <w:pStyle w:val="a8"/>
      </w:pPr>
    </w:p>
    <w:p w14:paraId="2DE7B96B" w14:textId="77777777" w:rsidR="00396725" w:rsidRDefault="00396725" w:rsidP="005470E6">
      <w:pPr>
        <w:pStyle w:val="a8"/>
      </w:pPr>
    </w:p>
    <w:p w14:paraId="4F74C4B9" w14:textId="683BF46C" w:rsidR="005470E6" w:rsidRPr="00570535" w:rsidRDefault="00570535" w:rsidP="005470E6">
      <w:pPr>
        <w:pStyle w:val="a8"/>
        <w:rPr>
          <w:b/>
        </w:rPr>
      </w:pPr>
      <w:r w:rsidRPr="00570535">
        <w:rPr>
          <w:rFonts w:hint="eastAsia"/>
          <w:b/>
        </w:rPr>
        <w:t xml:space="preserve">@ </w:t>
      </w:r>
      <w:r w:rsidR="00C63F53">
        <w:rPr>
          <w:b/>
        </w:rPr>
        <w:t xml:space="preserve">2nd </w:t>
      </w:r>
      <w:r w:rsidRPr="00570535">
        <w:rPr>
          <w:rFonts w:hint="eastAsia"/>
          <w:b/>
        </w:rPr>
        <w:t>skin biopsy (2022.05.11)</w:t>
      </w:r>
    </w:p>
    <w:p w14:paraId="7A88C6F6" w14:textId="77777777" w:rsidR="00570535" w:rsidRDefault="00570535" w:rsidP="00570535">
      <w:pPr>
        <w:pStyle w:val="a8"/>
      </w:pPr>
      <w:r>
        <w:t xml:space="preserve">Infiltration of histiocytes with many eosinophils in dermis, favor </w:t>
      </w:r>
      <w:r w:rsidRPr="009273CB">
        <w:rPr>
          <w:b/>
        </w:rPr>
        <w:t>Langerhans cell histiocytosis</w:t>
      </w:r>
      <w:r>
        <w:t>, see note.</w:t>
      </w:r>
    </w:p>
    <w:p w14:paraId="6C45BF21" w14:textId="77777777" w:rsidR="00570535" w:rsidRDefault="00570535" w:rsidP="00570535">
      <w:pPr>
        <w:pStyle w:val="a8"/>
      </w:pPr>
    </w:p>
    <w:p w14:paraId="4AC24741" w14:textId="77777777" w:rsidR="00570535" w:rsidRDefault="00570535" w:rsidP="00570535">
      <w:pPr>
        <w:pStyle w:val="a8"/>
      </w:pPr>
      <w:r>
        <w:t xml:space="preserve">Note) The immunohistochemical and special staining results: </w:t>
      </w:r>
    </w:p>
    <w:p w14:paraId="1A34629B" w14:textId="77777777" w:rsidR="00570535" w:rsidRDefault="00570535" w:rsidP="00570535">
      <w:pPr>
        <w:pStyle w:val="a8"/>
      </w:pPr>
      <w:r>
        <w:t>S-100: positive</w:t>
      </w:r>
    </w:p>
    <w:p w14:paraId="66B78D8D" w14:textId="77777777" w:rsidR="00570535" w:rsidRDefault="00570535" w:rsidP="00570535">
      <w:pPr>
        <w:pStyle w:val="a8"/>
      </w:pPr>
      <w:r>
        <w:t>CD1a: positive</w:t>
      </w:r>
    </w:p>
    <w:p w14:paraId="2ABE51BC" w14:textId="77777777" w:rsidR="00570535" w:rsidRDefault="00570535" w:rsidP="00570535">
      <w:pPr>
        <w:pStyle w:val="a8"/>
      </w:pPr>
      <w:r>
        <w:t>Langerin: very focal positive</w:t>
      </w:r>
    </w:p>
    <w:p w14:paraId="62526845" w14:textId="77777777" w:rsidR="00570535" w:rsidRDefault="00570535" w:rsidP="00570535">
      <w:pPr>
        <w:pStyle w:val="a8"/>
      </w:pPr>
      <w:r>
        <w:t>CD68(PG-M1): focal positive</w:t>
      </w:r>
    </w:p>
    <w:p w14:paraId="0E770A24" w14:textId="77777777" w:rsidR="00570535" w:rsidRDefault="00570535" w:rsidP="00570535">
      <w:pPr>
        <w:pStyle w:val="a8"/>
      </w:pPr>
      <w:r>
        <w:t>BRAF(VE1): negative</w:t>
      </w:r>
    </w:p>
    <w:p w14:paraId="07CCD036" w14:textId="77777777" w:rsidR="00570535" w:rsidRDefault="00570535" w:rsidP="00570535">
      <w:pPr>
        <w:pStyle w:val="a8"/>
      </w:pPr>
      <w:r>
        <w:t>D-PAS and GMS: negative for fungal organism</w:t>
      </w:r>
    </w:p>
    <w:p w14:paraId="575C65E2" w14:textId="77777777" w:rsidR="00570535" w:rsidRDefault="00570535" w:rsidP="00570535">
      <w:pPr>
        <w:pStyle w:val="a8"/>
      </w:pPr>
    </w:p>
    <w:p w14:paraId="0EBD66C5" w14:textId="77777777" w:rsidR="00570535" w:rsidRDefault="00570535" w:rsidP="00570535">
      <w:pPr>
        <w:pStyle w:val="a8"/>
      </w:pPr>
      <w:r>
        <w:t>[Additional report]</w:t>
      </w:r>
    </w:p>
    <w:p w14:paraId="131C5AFA" w14:textId="77777777" w:rsidR="00570535" w:rsidRDefault="00570535" w:rsidP="00570535">
      <w:pPr>
        <w:pStyle w:val="a8"/>
      </w:pPr>
      <w:r>
        <w:t>Tb-PCR(</w:t>
      </w:r>
      <w:proofErr w:type="spellStart"/>
      <w:r>
        <w:t>중합효소연쇄교잡반응법</w:t>
      </w:r>
      <w:proofErr w:type="spellEnd"/>
      <w:r>
        <w:t>): Negative</w:t>
      </w:r>
    </w:p>
    <w:p w14:paraId="41DAE044" w14:textId="77777777" w:rsidR="00570535" w:rsidRDefault="00570535" w:rsidP="00570535">
      <w:pPr>
        <w:pStyle w:val="a8"/>
      </w:pPr>
    </w:p>
    <w:p w14:paraId="04DA7A6E" w14:textId="77777777" w:rsidR="00570535" w:rsidRDefault="00570535" w:rsidP="00570535">
      <w:pPr>
        <w:pStyle w:val="a8"/>
      </w:pPr>
      <w:r>
        <w:t>[Additional Report]</w:t>
      </w:r>
    </w:p>
    <w:p w14:paraId="0F679CB2" w14:textId="123B1700" w:rsidR="00570535" w:rsidRDefault="00570535" w:rsidP="00570535">
      <w:pPr>
        <w:pStyle w:val="a8"/>
      </w:pPr>
      <w:r>
        <w:t>BRAF mutation (PNA real time PCR): Wild</w:t>
      </w:r>
    </w:p>
    <w:p w14:paraId="7FEE05C8" w14:textId="11E7980A" w:rsidR="00570535" w:rsidRDefault="00570535" w:rsidP="00570535">
      <w:pPr>
        <w:pStyle w:val="a8"/>
      </w:pPr>
    </w:p>
    <w:p w14:paraId="7CC07F1C" w14:textId="77777777" w:rsidR="00570535" w:rsidRDefault="00570535" w:rsidP="00570535">
      <w:pPr>
        <w:pStyle w:val="a8"/>
      </w:pPr>
    </w:p>
    <w:p w14:paraId="033D4FA9" w14:textId="77777777" w:rsidR="009B2C53" w:rsidRDefault="009B2C53" w:rsidP="009B2C53">
      <w:pPr>
        <w:pStyle w:val="a8"/>
        <w:rPr>
          <w:b/>
          <w:sz w:val="22"/>
          <w:u w:val="single"/>
        </w:rPr>
      </w:pPr>
      <w:r>
        <w:rPr>
          <w:rFonts w:hint="eastAsia"/>
          <w:b/>
          <w:sz w:val="22"/>
          <w:u w:val="single"/>
        </w:rPr>
        <w:t>Final diagnosis</w:t>
      </w:r>
    </w:p>
    <w:p w14:paraId="6225B779" w14:textId="09609A1C" w:rsidR="009B2C53" w:rsidRDefault="009B2C53" w:rsidP="009B2C53">
      <w:pPr>
        <w:pStyle w:val="a8"/>
      </w:pPr>
      <w:r>
        <w:t xml:space="preserve"> </w:t>
      </w:r>
      <w:r w:rsidR="00873F0F">
        <w:rPr>
          <w:rFonts w:hint="eastAsia"/>
          <w:b/>
          <w:bCs/>
          <w:color w:val="000000"/>
        </w:rPr>
        <w:t>Sarcoidosis of lung and coexisting Langerhans cell histiocytosis of skin </w:t>
      </w:r>
    </w:p>
    <w:p w14:paraId="5BFC75D3" w14:textId="77777777" w:rsidR="009B2C53" w:rsidRPr="00E64336" w:rsidRDefault="009B2C53" w:rsidP="009B2C53">
      <w:pPr>
        <w:pStyle w:val="a8"/>
      </w:pPr>
    </w:p>
    <w:p w14:paraId="7F40FA76" w14:textId="1645446C" w:rsidR="009B2C53" w:rsidRDefault="009B2C53" w:rsidP="009B2C53">
      <w:pPr>
        <w:pStyle w:val="a8"/>
        <w:rPr>
          <w:b/>
          <w:sz w:val="22"/>
          <w:u w:val="single"/>
        </w:rPr>
      </w:pPr>
      <w:r w:rsidRPr="00D43E88">
        <w:rPr>
          <w:rFonts w:hint="eastAsia"/>
          <w:b/>
          <w:sz w:val="22"/>
          <w:u w:val="single"/>
        </w:rPr>
        <w:t>이후 경과</w:t>
      </w:r>
    </w:p>
    <w:p w14:paraId="7E0E36CF" w14:textId="583A0FD4" w:rsidR="008A64AC" w:rsidRPr="008A64AC" w:rsidRDefault="00224D20" w:rsidP="009D0262">
      <w:pPr>
        <w:pStyle w:val="a8"/>
      </w:pPr>
      <w:r w:rsidRPr="00224D20">
        <w:rPr>
          <w:rFonts w:hint="eastAsia"/>
        </w:rPr>
        <w:t>상환</w:t>
      </w:r>
      <w:r>
        <w:rPr>
          <w:rFonts w:hint="eastAsia"/>
        </w:rPr>
        <w:t xml:space="preserve"> </w:t>
      </w:r>
      <w:r w:rsidR="0073010E">
        <w:rPr>
          <w:rFonts w:hint="eastAsia"/>
        </w:rPr>
        <w:t xml:space="preserve">BAL fluid 에서 </w:t>
      </w:r>
      <w:r w:rsidR="0073010E">
        <w:t xml:space="preserve">CD4/CD8 ratio 4.67 </w:t>
      </w:r>
      <w:r w:rsidR="0073010E">
        <w:rPr>
          <w:rFonts w:hint="eastAsia"/>
        </w:rPr>
        <w:t xml:space="preserve">로 증가되어 있으며 </w:t>
      </w:r>
      <w:r w:rsidR="0073010E">
        <w:t xml:space="preserve">biopsy </w:t>
      </w:r>
      <w:r w:rsidR="0073010E">
        <w:rPr>
          <w:rFonts w:hint="eastAsia"/>
        </w:rPr>
        <w:t xml:space="preserve">상 </w:t>
      </w:r>
      <w:r w:rsidR="0073010E">
        <w:t xml:space="preserve">granulomatous inflammation </w:t>
      </w:r>
      <w:r w:rsidR="0073010E">
        <w:rPr>
          <w:rFonts w:hint="eastAsia"/>
        </w:rPr>
        <w:t xml:space="preserve">확인되며 </w:t>
      </w:r>
      <w:r w:rsidR="0073010E">
        <w:t xml:space="preserve">Tb-PCR negative </w:t>
      </w:r>
      <w:r w:rsidR="0073010E">
        <w:rPr>
          <w:rFonts w:hint="eastAsia"/>
        </w:rPr>
        <w:t xml:space="preserve">및 </w:t>
      </w:r>
      <w:r w:rsidR="0073010E">
        <w:t xml:space="preserve">malignancy </w:t>
      </w:r>
      <w:r w:rsidR="0073010E">
        <w:rPr>
          <w:rFonts w:hint="eastAsia"/>
        </w:rPr>
        <w:t xml:space="preserve">배제되어 </w:t>
      </w:r>
      <w:r>
        <w:rPr>
          <w:rFonts w:hint="eastAsia"/>
        </w:rPr>
        <w:t xml:space="preserve">sarcoidosis of lung, mediastinal LN, liver, abdominal LN 소견으로 </w:t>
      </w:r>
      <w:r>
        <w:t xml:space="preserve">PL40#2 (2021.07.28-) </w:t>
      </w:r>
      <w:r>
        <w:rPr>
          <w:rFonts w:hint="eastAsia"/>
        </w:rPr>
        <w:t>부터 치료 시작하였으며 이후 t</w:t>
      </w:r>
      <w:r>
        <w:t xml:space="preserve">apering </w:t>
      </w:r>
      <w:r w:rsidR="0084187F">
        <w:rPr>
          <w:rFonts w:hint="eastAsia"/>
        </w:rPr>
        <w:t xml:space="preserve">진행하여 </w:t>
      </w:r>
      <w:r w:rsidR="0084187F">
        <w:t xml:space="preserve">2022.03 </w:t>
      </w:r>
      <w:r w:rsidR="0084187F">
        <w:rPr>
          <w:rFonts w:hint="eastAsia"/>
        </w:rPr>
        <w:t xml:space="preserve">월까지 </w:t>
      </w:r>
      <w:r>
        <w:rPr>
          <w:rFonts w:hint="eastAsia"/>
        </w:rPr>
        <w:t>치료</w:t>
      </w:r>
      <w:r w:rsidR="00E71C6D">
        <w:rPr>
          <w:rFonts w:hint="eastAsia"/>
        </w:rPr>
        <w:t>하였습니다.</w:t>
      </w:r>
      <w:r w:rsidR="000C34CC">
        <w:rPr>
          <w:rFonts w:hint="eastAsia"/>
        </w:rPr>
        <w:t xml:space="preserve"> 스테로이드 중단 이후 기침 악화하며 </w:t>
      </w:r>
      <w:r>
        <w:rPr>
          <w:rFonts w:hint="eastAsia"/>
        </w:rPr>
        <w:t xml:space="preserve">반응 평가에서 </w:t>
      </w:r>
      <w:r w:rsidR="002F1666">
        <w:rPr>
          <w:rFonts w:hint="eastAsia"/>
        </w:rPr>
        <w:t>진행</w:t>
      </w:r>
      <w:r w:rsidR="007459F0">
        <w:rPr>
          <w:rFonts w:hint="eastAsia"/>
        </w:rPr>
        <w:t xml:space="preserve"> </w:t>
      </w:r>
      <w:r w:rsidR="002F1666">
        <w:rPr>
          <w:rFonts w:hint="eastAsia"/>
        </w:rPr>
        <w:t xml:space="preserve">소견 보이며 </w:t>
      </w:r>
      <w:r w:rsidR="00A4278B">
        <w:rPr>
          <w:rFonts w:hint="eastAsia"/>
        </w:rPr>
        <w:t xml:space="preserve">목 병변 악화소견 보여 </w:t>
      </w:r>
      <w:r w:rsidR="00635CD3">
        <w:t xml:space="preserve">skin </w:t>
      </w:r>
      <w:r w:rsidR="00A4278B">
        <w:t>2</w:t>
      </w:r>
      <w:r w:rsidR="00A4278B" w:rsidRPr="00A4278B">
        <w:rPr>
          <w:vertAlign w:val="superscript"/>
        </w:rPr>
        <w:t>nd</w:t>
      </w:r>
      <w:r w:rsidR="00A4278B">
        <w:t xml:space="preserve"> biopsy </w:t>
      </w:r>
      <w:r w:rsidR="00A4278B">
        <w:rPr>
          <w:rFonts w:hint="eastAsia"/>
        </w:rPr>
        <w:t>진행</w:t>
      </w:r>
      <w:r w:rsidR="00635CD3">
        <w:rPr>
          <w:rFonts w:hint="eastAsia"/>
        </w:rPr>
        <w:t xml:space="preserve"> 및 </w:t>
      </w:r>
      <w:r w:rsidR="00635CD3">
        <w:t>2</w:t>
      </w:r>
      <w:r w:rsidR="00635CD3" w:rsidRPr="00635CD3">
        <w:rPr>
          <w:vertAlign w:val="superscript"/>
        </w:rPr>
        <w:t>nd</w:t>
      </w:r>
      <w:r w:rsidR="00635CD3">
        <w:t xml:space="preserve"> FOB EBUS-TBLB, </w:t>
      </w:r>
      <w:proofErr w:type="spellStart"/>
      <w:r w:rsidR="00635CD3">
        <w:t>cryo</w:t>
      </w:r>
      <w:proofErr w:type="spellEnd"/>
      <w:r w:rsidR="00635CD3">
        <w:t xml:space="preserve"> biopsy </w:t>
      </w:r>
      <w:r w:rsidR="00635CD3">
        <w:rPr>
          <w:rFonts w:hint="eastAsia"/>
        </w:rPr>
        <w:t xml:space="preserve">진행하였습니다. </w:t>
      </w:r>
      <w:r w:rsidR="000B7308">
        <w:rPr>
          <w:rFonts w:hint="eastAsia"/>
        </w:rPr>
        <w:t xml:space="preserve">이후 호흡기내과적으로는 </w:t>
      </w:r>
      <w:r w:rsidR="000B7308">
        <w:t xml:space="preserve">sarcoidosis </w:t>
      </w:r>
      <w:r w:rsidR="000B7308">
        <w:rPr>
          <w:rFonts w:hint="eastAsia"/>
        </w:rPr>
        <w:t xml:space="preserve">에 대하여 </w:t>
      </w:r>
      <w:r w:rsidR="000B7308">
        <w:t xml:space="preserve">PL 10 (2022.08.10-) </w:t>
      </w:r>
      <w:r w:rsidR="000B7308">
        <w:rPr>
          <w:rFonts w:hint="eastAsia"/>
        </w:rPr>
        <w:t xml:space="preserve">시작하였으며 </w:t>
      </w:r>
      <w:r w:rsidR="000B7308">
        <w:t xml:space="preserve">Langerhans cell histiocytosis </w:t>
      </w:r>
      <w:r w:rsidR="000B7308">
        <w:rPr>
          <w:rFonts w:hint="eastAsia"/>
        </w:rPr>
        <w:t xml:space="preserve">에 대해서는 혈액내과 </w:t>
      </w:r>
      <w:proofErr w:type="spellStart"/>
      <w:r w:rsidR="000B7308">
        <w:rPr>
          <w:rFonts w:hint="eastAsia"/>
        </w:rPr>
        <w:t>협진</w:t>
      </w:r>
      <w:proofErr w:type="spellEnd"/>
      <w:r w:rsidR="000B7308">
        <w:rPr>
          <w:rFonts w:hint="eastAsia"/>
        </w:rPr>
        <w:t xml:space="preserve"> 진행하며 </w:t>
      </w:r>
      <w:r w:rsidR="000B7308">
        <w:t xml:space="preserve">f/u </w:t>
      </w:r>
      <w:r w:rsidR="000B7308">
        <w:rPr>
          <w:rFonts w:hint="eastAsia"/>
        </w:rPr>
        <w:t>중에 있습니다</w:t>
      </w:r>
      <w:r w:rsidR="009D0262">
        <w:rPr>
          <w:rFonts w:hint="eastAsia"/>
        </w:rPr>
        <w:t>.</w:t>
      </w:r>
    </w:p>
    <w:sectPr w:rsidR="008A64AC" w:rsidRPr="008A64AC" w:rsidSect="004B054A">
      <w:type w:val="continuous"/>
      <w:pgSz w:w="12240" w:h="15840"/>
      <w:pgMar w:top="720" w:right="720" w:bottom="720" w:left="720" w:header="170" w:footer="283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AA985B" w14:textId="77777777" w:rsidR="005D3F61" w:rsidRDefault="005D3F61" w:rsidP="004C46A0">
      <w:r>
        <w:separator/>
      </w:r>
    </w:p>
  </w:endnote>
  <w:endnote w:type="continuationSeparator" w:id="0">
    <w:p w14:paraId="490F87DE" w14:textId="77777777" w:rsidR="005D3F61" w:rsidRDefault="005D3F61" w:rsidP="004C4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altName w:val="Malgun Gothic"/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41073627"/>
      <w:docPartObj>
        <w:docPartGallery w:val="Page Numbers (Bottom of Page)"/>
        <w:docPartUnique/>
      </w:docPartObj>
    </w:sdtPr>
    <w:sdtEndPr/>
    <w:sdtContent>
      <w:p w14:paraId="37C776BE" w14:textId="5D1A5AB5" w:rsidR="003227CA" w:rsidRDefault="003227CA" w:rsidP="004C46A0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D0262" w:rsidRPr="009D0262">
          <w:rPr>
            <w:noProof/>
            <w:lang w:val="ko-KR"/>
          </w:rPr>
          <w:t>13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DC10DD" w14:textId="77777777" w:rsidR="005D3F61" w:rsidRDefault="005D3F61" w:rsidP="004C46A0">
      <w:r>
        <w:separator/>
      </w:r>
    </w:p>
  </w:footnote>
  <w:footnote w:type="continuationSeparator" w:id="0">
    <w:p w14:paraId="3669A295" w14:textId="77777777" w:rsidR="005D3F61" w:rsidRDefault="005D3F61" w:rsidP="004C46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27FD3"/>
    <w:multiLevelType w:val="hybridMultilevel"/>
    <w:tmpl w:val="9E883310"/>
    <w:lvl w:ilvl="0" w:tplc="BA365434">
      <w:start w:val="1"/>
      <w:numFmt w:val="decimal"/>
      <w:lvlText w:val="%1&gt;"/>
      <w:lvlJc w:val="left"/>
      <w:pPr>
        <w:ind w:left="760" w:hanging="360"/>
      </w:pPr>
      <w:rPr>
        <w:rFonts w:hint="default"/>
        <w:b w:val="0"/>
        <w:sz w:val="20"/>
        <w:u w:val="none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08206D9E"/>
    <w:multiLevelType w:val="hybridMultilevel"/>
    <w:tmpl w:val="9E883310"/>
    <w:lvl w:ilvl="0" w:tplc="BA365434">
      <w:start w:val="1"/>
      <w:numFmt w:val="decimal"/>
      <w:lvlText w:val="%1&gt;"/>
      <w:lvlJc w:val="left"/>
      <w:pPr>
        <w:ind w:left="760" w:hanging="360"/>
      </w:pPr>
      <w:rPr>
        <w:rFonts w:hint="default"/>
        <w:b w:val="0"/>
        <w:sz w:val="20"/>
        <w:u w:val="none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24E76FC5"/>
    <w:multiLevelType w:val="hybridMultilevel"/>
    <w:tmpl w:val="EEC0FC6C"/>
    <w:lvl w:ilvl="0" w:tplc="C8FE5854">
      <w:start w:val="1"/>
      <w:numFmt w:val="decimal"/>
      <w:lvlText w:val="%1&gt;"/>
      <w:lvlJc w:val="left"/>
      <w:pPr>
        <w:ind w:left="760" w:hanging="360"/>
      </w:pPr>
      <w:rPr>
        <w:rFonts w:hint="default"/>
        <w:b w:val="0"/>
        <w:sz w:val="20"/>
        <w:u w:val="none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2A263096"/>
    <w:multiLevelType w:val="multilevel"/>
    <w:tmpl w:val="28C225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FE21FB5"/>
    <w:multiLevelType w:val="hybridMultilevel"/>
    <w:tmpl w:val="9E883310"/>
    <w:lvl w:ilvl="0" w:tplc="BA365434">
      <w:start w:val="1"/>
      <w:numFmt w:val="decimal"/>
      <w:lvlText w:val="%1&gt;"/>
      <w:lvlJc w:val="left"/>
      <w:pPr>
        <w:ind w:left="760" w:hanging="360"/>
      </w:pPr>
      <w:rPr>
        <w:rFonts w:hint="default"/>
        <w:b w:val="0"/>
        <w:sz w:val="20"/>
        <w:u w:val="none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 w15:restartNumberingAfterBreak="0">
    <w:nsid w:val="3522105A"/>
    <w:multiLevelType w:val="hybridMultilevel"/>
    <w:tmpl w:val="EB76B456"/>
    <w:lvl w:ilvl="0" w:tplc="93DA9E92">
      <w:start w:val="3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35443D05"/>
    <w:multiLevelType w:val="hybridMultilevel"/>
    <w:tmpl w:val="EEC0FC6C"/>
    <w:lvl w:ilvl="0" w:tplc="C8FE5854">
      <w:start w:val="1"/>
      <w:numFmt w:val="decimal"/>
      <w:lvlText w:val="%1&gt;"/>
      <w:lvlJc w:val="left"/>
      <w:pPr>
        <w:ind w:left="760" w:hanging="360"/>
      </w:pPr>
      <w:rPr>
        <w:rFonts w:hint="default"/>
        <w:b w:val="0"/>
        <w:sz w:val="20"/>
        <w:u w:val="none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 w16cid:durableId="64306353">
    <w:abstractNumId w:val="3"/>
  </w:num>
  <w:num w:numId="2" w16cid:durableId="1419210287">
    <w:abstractNumId w:val="2"/>
  </w:num>
  <w:num w:numId="3" w16cid:durableId="1289704349">
    <w:abstractNumId w:val="5"/>
  </w:num>
  <w:num w:numId="4" w16cid:durableId="1446270184">
    <w:abstractNumId w:val="6"/>
  </w:num>
  <w:num w:numId="5" w16cid:durableId="2131976196">
    <w:abstractNumId w:val="1"/>
  </w:num>
  <w:num w:numId="6" w16cid:durableId="148060017">
    <w:abstractNumId w:val="0"/>
  </w:num>
  <w:num w:numId="7" w16cid:durableId="1693608217">
    <w:abstractNumId w:val="4"/>
  </w:num>
  <w:num w:numId="8" w16cid:durableId="171044659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312595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activeWritingStyle w:appName="MSWord" w:lang="en-US" w:vendorID="64" w:dllVersion="6" w:nlCheck="1" w:checkStyle="0"/>
  <w:activeWritingStyle w:appName="MSWord" w:lang="ko-KR" w:vendorID="64" w:dllVersion="5" w:nlCheck="1" w:checkStyle="1"/>
  <w:activeWritingStyle w:appName="MSWord" w:lang="ko-KR" w:vendorID="64" w:dllVersion="0" w:nlCheck="1" w:checkStyle="0"/>
  <w:activeWritingStyle w:appName="MSWord" w:lang="en-US" w:vendorID="64" w:dllVersion="0" w:nlCheck="1" w:checkStyle="0"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eyMLc0MbAwNTAzNjdQ0lEKTi0uzszPAykwqQUAPIY29iwAAAA="/>
  </w:docVars>
  <w:rsids>
    <w:rsidRoot w:val="00CB655B"/>
    <w:rsid w:val="000036DB"/>
    <w:rsid w:val="00003964"/>
    <w:rsid w:val="00004924"/>
    <w:rsid w:val="00005CCE"/>
    <w:rsid w:val="00005FF7"/>
    <w:rsid w:val="000134E6"/>
    <w:rsid w:val="000175BC"/>
    <w:rsid w:val="00017D6B"/>
    <w:rsid w:val="000218B6"/>
    <w:rsid w:val="00022D87"/>
    <w:rsid w:val="00027042"/>
    <w:rsid w:val="00027A0F"/>
    <w:rsid w:val="0003130F"/>
    <w:rsid w:val="00031D51"/>
    <w:rsid w:val="00032D9C"/>
    <w:rsid w:val="00033927"/>
    <w:rsid w:val="00036ABD"/>
    <w:rsid w:val="000428E4"/>
    <w:rsid w:val="00042929"/>
    <w:rsid w:val="000439D8"/>
    <w:rsid w:val="00044E0D"/>
    <w:rsid w:val="00047D7C"/>
    <w:rsid w:val="000502EA"/>
    <w:rsid w:val="0005614F"/>
    <w:rsid w:val="000576C6"/>
    <w:rsid w:val="00060557"/>
    <w:rsid w:val="00063443"/>
    <w:rsid w:val="00063AD3"/>
    <w:rsid w:val="00065663"/>
    <w:rsid w:val="00075B6E"/>
    <w:rsid w:val="00081426"/>
    <w:rsid w:val="00084E29"/>
    <w:rsid w:val="00085020"/>
    <w:rsid w:val="00085828"/>
    <w:rsid w:val="00087CB7"/>
    <w:rsid w:val="0009461E"/>
    <w:rsid w:val="00097DBE"/>
    <w:rsid w:val="00097F11"/>
    <w:rsid w:val="000A20E2"/>
    <w:rsid w:val="000A23BB"/>
    <w:rsid w:val="000A36CB"/>
    <w:rsid w:val="000A6C78"/>
    <w:rsid w:val="000B05DC"/>
    <w:rsid w:val="000B50C5"/>
    <w:rsid w:val="000B6688"/>
    <w:rsid w:val="000B6DED"/>
    <w:rsid w:val="000B7308"/>
    <w:rsid w:val="000B77C3"/>
    <w:rsid w:val="000C0710"/>
    <w:rsid w:val="000C2364"/>
    <w:rsid w:val="000C34CC"/>
    <w:rsid w:val="000C7742"/>
    <w:rsid w:val="000C7E0F"/>
    <w:rsid w:val="000D0775"/>
    <w:rsid w:val="000E278F"/>
    <w:rsid w:val="000E449B"/>
    <w:rsid w:val="000E6995"/>
    <w:rsid w:val="000F10C0"/>
    <w:rsid w:val="000F1A9A"/>
    <w:rsid w:val="000F4416"/>
    <w:rsid w:val="000F4583"/>
    <w:rsid w:val="000F6DA2"/>
    <w:rsid w:val="001004F9"/>
    <w:rsid w:val="00103DBC"/>
    <w:rsid w:val="0010405B"/>
    <w:rsid w:val="00104F2A"/>
    <w:rsid w:val="00110F72"/>
    <w:rsid w:val="00110FA7"/>
    <w:rsid w:val="0011215D"/>
    <w:rsid w:val="001132CA"/>
    <w:rsid w:val="00116872"/>
    <w:rsid w:val="001201EC"/>
    <w:rsid w:val="00120633"/>
    <w:rsid w:val="001228AE"/>
    <w:rsid w:val="00124939"/>
    <w:rsid w:val="00135F01"/>
    <w:rsid w:val="0014074B"/>
    <w:rsid w:val="00141D86"/>
    <w:rsid w:val="001451E7"/>
    <w:rsid w:val="001517FD"/>
    <w:rsid w:val="001603EF"/>
    <w:rsid w:val="0016264B"/>
    <w:rsid w:val="00164778"/>
    <w:rsid w:val="001664A9"/>
    <w:rsid w:val="00166855"/>
    <w:rsid w:val="00174F18"/>
    <w:rsid w:val="001753AC"/>
    <w:rsid w:val="0017622F"/>
    <w:rsid w:val="00176740"/>
    <w:rsid w:val="00181E7C"/>
    <w:rsid w:val="001824A0"/>
    <w:rsid w:val="0018331C"/>
    <w:rsid w:val="00194831"/>
    <w:rsid w:val="001970E8"/>
    <w:rsid w:val="001A0845"/>
    <w:rsid w:val="001A18E4"/>
    <w:rsid w:val="001A2E1C"/>
    <w:rsid w:val="001A4ED2"/>
    <w:rsid w:val="001B1102"/>
    <w:rsid w:val="001B49DC"/>
    <w:rsid w:val="001B7FA5"/>
    <w:rsid w:val="001C189F"/>
    <w:rsid w:val="001D24C4"/>
    <w:rsid w:val="001D52E1"/>
    <w:rsid w:val="001D5BFE"/>
    <w:rsid w:val="001D793B"/>
    <w:rsid w:val="001E2C43"/>
    <w:rsid w:val="001E36E0"/>
    <w:rsid w:val="001F0FA6"/>
    <w:rsid w:val="001F6281"/>
    <w:rsid w:val="001F7E92"/>
    <w:rsid w:val="002011D6"/>
    <w:rsid w:val="002047A4"/>
    <w:rsid w:val="00207728"/>
    <w:rsid w:val="00207A05"/>
    <w:rsid w:val="00211C52"/>
    <w:rsid w:val="00213D6B"/>
    <w:rsid w:val="00216840"/>
    <w:rsid w:val="00220555"/>
    <w:rsid w:val="00224D20"/>
    <w:rsid w:val="00233B23"/>
    <w:rsid w:val="00235300"/>
    <w:rsid w:val="00235E2A"/>
    <w:rsid w:val="0024284C"/>
    <w:rsid w:val="00246084"/>
    <w:rsid w:val="00251F98"/>
    <w:rsid w:val="00257DF0"/>
    <w:rsid w:val="002610F8"/>
    <w:rsid w:val="00261B91"/>
    <w:rsid w:val="002670ED"/>
    <w:rsid w:val="002672BE"/>
    <w:rsid w:val="00267A09"/>
    <w:rsid w:val="0027172A"/>
    <w:rsid w:val="002722A8"/>
    <w:rsid w:val="00272DD9"/>
    <w:rsid w:val="0027335C"/>
    <w:rsid w:val="00275F10"/>
    <w:rsid w:val="00277096"/>
    <w:rsid w:val="00280E78"/>
    <w:rsid w:val="002827A3"/>
    <w:rsid w:val="002918C5"/>
    <w:rsid w:val="00291D66"/>
    <w:rsid w:val="00294BD4"/>
    <w:rsid w:val="002A0D0A"/>
    <w:rsid w:val="002A132D"/>
    <w:rsid w:val="002A27A2"/>
    <w:rsid w:val="002A5D70"/>
    <w:rsid w:val="002A665B"/>
    <w:rsid w:val="002A6A00"/>
    <w:rsid w:val="002A75E7"/>
    <w:rsid w:val="002B04C9"/>
    <w:rsid w:val="002B29D6"/>
    <w:rsid w:val="002C3B01"/>
    <w:rsid w:val="002D3F4E"/>
    <w:rsid w:val="002D4898"/>
    <w:rsid w:val="002D4AD3"/>
    <w:rsid w:val="002E3352"/>
    <w:rsid w:val="002F028F"/>
    <w:rsid w:val="002F0BDA"/>
    <w:rsid w:val="002F1666"/>
    <w:rsid w:val="002F4239"/>
    <w:rsid w:val="003021B6"/>
    <w:rsid w:val="00310AC3"/>
    <w:rsid w:val="00313015"/>
    <w:rsid w:val="003142FF"/>
    <w:rsid w:val="003148C1"/>
    <w:rsid w:val="00314EC4"/>
    <w:rsid w:val="003200B6"/>
    <w:rsid w:val="003204BC"/>
    <w:rsid w:val="003204CE"/>
    <w:rsid w:val="003227CA"/>
    <w:rsid w:val="0032337D"/>
    <w:rsid w:val="00334C8B"/>
    <w:rsid w:val="00335317"/>
    <w:rsid w:val="0033706D"/>
    <w:rsid w:val="0033763F"/>
    <w:rsid w:val="00342B0C"/>
    <w:rsid w:val="00344B35"/>
    <w:rsid w:val="00345194"/>
    <w:rsid w:val="003474E8"/>
    <w:rsid w:val="003478C2"/>
    <w:rsid w:val="0035087E"/>
    <w:rsid w:val="00351043"/>
    <w:rsid w:val="00351E65"/>
    <w:rsid w:val="00357824"/>
    <w:rsid w:val="00364158"/>
    <w:rsid w:val="00364F51"/>
    <w:rsid w:val="003706C3"/>
    <w:rsid w:val="003708C4"/>
    <w:rsid w:val="00370958"/>
    <w:rsid w:val="00371953"/>
    <w:rsid w:val="00373F1B"/>
    <w:rsid w:val="00374738"/>
    <w:rsid w:val="00381E81"/>
    <w:rsid w:val="00382E07"/>
    <w:rsid w:val="00386472"/>
    <w:rsid w:val="003906E4"/>
    <w:rsid w:val="0039284C"/>
    <w:rsid w:val="00392C2C"/>
    <w:rsid w:val="003966DF"/>
    <w:rsid w:val="00396725"/>
    <w:rsid w:val="003A3C2D"/>
    <w:rsid w:val="003B07FA"/>
    <w:rsid w:val="003B319A"/>
    <w:rsid w:val="003C3E35"/>
    <w:rsid w:val="003D369C"/>
    <w:rsid w:val="003D434F"/>
    <w:rsid w:val="003D4797"/>
    <w:rsid w:val="003D7A55"/>
    <w:rsid w:val="003E1121"/>
    <w:rsid w:val="003E4FCC"/>
    <w:rsid w:val="003E7B5A"/>
    <w:rsid w:val="004001E8"/>
    <w:rsid w:val="00404EF7"/>
    <w:rsid w:val="004051D7"/>
    <w:rsid w:val="00407C5F"/>
    <w:rsid w:val="0041287F"/>
    <w:rsid w:val="00413C05"/>
    <w:rsid w:val="004144BA"/>
    <w:rsid w:val="004201E1"/>
    <w:rsid w:val="00431FF5"/>
    <w:rsid w:val="00434A8F"/>
    <w:rsid w:val="004353CF"/>
    <w:rsid w:val="00435802"/>
    <w:rsid w:val="00442DE2"/>
    <w:rsid w:val="00443AAF"/>
    <w:rsid w:val="00444B9D"/>
    <w:rsid w:val="004454C0"/>
    <w:rsid w:val="00447037"/>
    <w:rsid w:val="00452AF2"/>
    <w:rsid w:val="00456076"/>
    <w:rsid w:val="004628A8"/>
    <w:rsid w:val="0047551A"/>
    <w:rsid w:val="00475889"/>
    <w:rsid w:val="00480B36"/>
    <w:rsid w:val="00482147"/>
    <w:rsid w:val="00482BEC"/>
    <w:rsid w:val="0049184C"/>
    <w:rsid w:val="004931A0"/>
    <w:rsid w:val="00494526"/>
    <w:rsid w:val="0049731A"/>
    <w:rsid w:val="004A1315"/>
    <w:rsid w:val="004A141D"/>
    <w:rsid w:val="004A2BC9"/>
    <w:rsid w:val="004A34EA"/>
    <w:rsid w:val="004A38CF"/>
    <w:rsid w:val="004A4D61"/>
    <w:rsid w:val="004B054A"/>
    <w:rsid w:val="004C3141"/>
    <w:rsid w:val="004C46A0"/>
    <w:rsid w:val="004C51E7"/>
    <w:rsid w:val="004C5E36"/>
    <w:rsid w:val="004C67CB"/>
    <w:rsid w:val="004D0572"/>
    <w:rsid w:val="004D077D"/>
    <w:rsid w:val="004E2E78"/>
    <w:rsid w:val="004E6E19"/>
    <w:rsid w:val="004F008F"/>
    <w:rsid w:val="004F065D"/>
    <w:rsid w:val="004F1F49"/>
    <w:rsid w:val="004F7206"/>
    <w:rsid w:val="004F768A"/>
    <w:rsid w:val="004F7795"/>
    <w:rsid w:val="004F7CC2"/>
    <w:rsid w:val="00500C84"/>
    <w:rsid w:val="005018A5"/>
    <w:rsid w:val="00501A73"/>
    <w:rsid w:val="00505C3B"/>
    <w:rsid w:val="00506441"/>
    <w:rsid w:val="005135F0"/>
    <w:rsid w:val="00514919"/>
    <w:rsid w:val="00516257"/>
    <w:rsid w:val="00520797"/>
    <w:rsid w:val="0052293F"/>
    <w:rsid w:val="00522B6B"/>
    <w:rsid w:val="00525575"/>
    <w:rsid w:val="00527803"/>
    <w:rsid w:val="00531521"/>
    <w:rsid w:val="00532066"/>
    <w:rsid w:val="00533140"/>
    <w:rsid w:val="0053363C"/>
    <w:rsid w:val="0053456F"/>
    <w:rsid w:val="00535DC8"/>
    <w:rsid w:val="00536A87"/>
    <w:rsid w:val="005379E3"/>
    <w:rsid w:val="00540454"/>
    <w:rsid w:val="00542EB6"/>
    <w:rsid w:val="00544465"/>
    <w:rsid w:val="005470E6"/>
    <w:rsid w:val="00555DD7"/>
    <w:rsid w:val="00557DFB"/>
    <w:rsid w:val="00562BBF"/>
    <w:rsid w:val="0056367A"/>
    <w:rsid w:val="005655E4"/>
    <w:rsid w:val="00565DDC"/>
    <w:rsid w:val="00566BBC"/>
    <w:rsid w:val="00570535"/>
    <w:rsid w:val="00574CA6"/>
    <w:rsid w:val="00577B91"/>
    <w:rsid w:val="00581A32"/>
    <w:rsid w:val="00590C04"/>
    <w:rsid w:val="0059258A"/>
    <w:rsid w:val="00594918"/>
    <w:rsid w:val="005979B6"/>
    <w:rsid w:val="005A0D7A"/>
    <w:rsid w:val="005A3CD2"/>
    <w:rsid w:val="005A5617"/>
    <w:rsid w:val="005B7E76"/>
    <w:rsid w:val="005C0843"/>
    <w:rsid w:val="005C0BEF"/>
    <w:rsid w:val="005C12BE"/>
    <w:rsid w:val="005C6DD3"/>
    <w:rsid w:val="005C7907"/>
    <w:rsid w:val="005D0FE8"/>
    <w:rsid w:val="005D242D"/>
    <w:rsid w:val="005D3520"/>
    <w:rsid w:val="005D3F61"/>
    <w:rsid w:val="005E12B9"/>
    <w:rsid w:val="005E26D4"/>
    <w:rsid w:val="005E2BB7"/>
    <w:rsid w:val="005E5129"/>
    <w:rsid w:val="005F5625"/>
    <w:rsid w:val="005F7E08"/>
    <w:rsid w:val="00602A5C"/>
    <w:rsid w:val="00605947"/>
    <w:rsid w:val="00605C9A"/>
    <w:rsid w:val="006124E3"/>
    <w:rsid w:val="006136E5"/>
    <w:rsid w:val="00621272"/>
    <w:rsid w:val="006219B6"/>
    <w:rsid w:val="00621B81"/>
    <w:rsid w:val="00630C7E"/>
    <w:rsid w:val="00631B51"/>
    <w:rsid w:val="006346BB"/>
    <w:rsid w:val="00635CD3"/>
    <w:rsid w:val="00636EFC"/>
    <w:rsid w:val="00641F97"/>
    <w:rsid w:val="00643613"/>
    <w:rsid w:val="006475CC"/>
    <w:rsid w:val="00653DAF"/>
    <w:rsid w:val="00656AD7"/>
    <w:rsid w:val="00664F4F"/>
    <w:rsid w:val="00665D4F"/>
    <w:rsid w:val="00667A1F"/>
    <w:rsid w:val="00667B53"/>
    <w:rsid w:val="00667F32"/>
    <w:rsid w:val="00670A48"/>
    <w:rsid w:val="006735CD"/>
    <w:rsid w:val="006759D9"/>
    <w:rsid w:val="0067645F"/>
    <w:rsid w:val="00676E71"/>
    <w:rsid w:val="006820D3"/>
    <w:rsid w:val="00682F2C"/>
    <w:rsid w:val="00683C56"/>
    <w:rsid w:val="00687E84"/>
    <w:rsid w:val="006915C0"/>
    <w:rsid w:val="0069371C"/>
    <w:rsid w:val="006A0F42"/>
    <w:rsid w:val="006A11AF"/>
    <w:rsid w:val="006A1C01"/>
    <w:rsid w:val="006A3511"/>
    <w:rsid w:val="006A38B6"/>
    <w:rsid w:val="006A3A4D"/>
    <w:rsid w:val="006A4AA9"/>
    <w:rsid w:val="006A772F"/>
    <w:rsid w:val="006A7A44"/>
    <w:rsid w:val="006B16CB"/>
    <w:rsid w:val="006B1B0C"/>
    <w:rsid w:val="006B4C13"/>
    <w:rsid w:val="006B6FC4"/>
    <w:rsid w:val="006C0717"/>
    <w:rsid w:val="006C0BB2"/>
    <w:rsid w:val="006C0EB0"/>
    <w:rsid w:val="006C3A0E"/>
    <w:rsid w:val="006C3C36"/>
    <w:rsid w:val="006C7E1D"/>
    <w:rsid w:val="006D5F94"/>
    <w:rsid w:val="006E0B5F"/>
    <w:rsid w:val="006E54C0"/>
    <w:rsid w:val="006F61EB"/>
    <w:rsid w:val="00702FC5"/>
    <w:rsid w:val="00712265"/>
    <w:rsid w:val="00712B34"/>
    <w:rsid w:val="00714D43"/>
    <w:rsid w:val="00717DCE"/>
    <w:rsid w:val="0073010E"/>
    <w:rsid w:val="00732AD7"/>
    <w:rsid w:val="00733264"/>
    <w:rsid w:val="00733BE4"/>
    <w:rsid w:val="00740C51"/>
    <w:rsid w:val="00741489"/>
    <w:rsid w:val="007427C8"/>
    <w:rsid w:val="00742C14"/>
    <w:rsid w:val="00742E82"/>
    <w:rsid w:val="00743E94"/>
    <w:rsid w:val="007459F0"/>
    <w:rsid w:val="00747847"/>
    <w:rsid w:val="00747ADD"/>
    <w:rsid w:val="007530B4"/>
    <w:rsid w:val="007545DB"/>
    <w:rsid w:val="00755540"/>
    <w:rsid w:val="00756E2B"/>
    <w:rsid w:val="007573FC"/>
    <w:rsid w:val="007646A9"/>
    <w:rsid w:val="007679EE"/>
    <w:rsid w:val="007721BD"/>
    <w:rsid w:val="007732B6"/>
    <w:rsid w:val="007808C1"/>
    <w:rsid w:val="0078134E"/>
    <w:rsid w:val="007816C2"/>
    <w:rsid w:val="0078231D"/>
    <w:rsid w:val="007842AF"/>
    <w:rsid w:val="00784644"/>
    <w:rsid w:val="00786352"/>
    <w:rsid w:val="00787ACB"/>
    <w:rsid w:val="007A3669"/>
    <w:rsid w:val="007A3F4A"/>
    <w:rsid w:val="007A617D"/>
    <w:rsid w:val="007A6212"/>
    <w:rsid w:val="007A7984"/>
    <w:rsid w:val="007A7D15"/>
    <w:rsid w:val="007B379A"/>
    <w:rsid w:val="007C4B68"/>
    <w:rsid w:val="007C508B"/>
    <w:rsid w:val="007C5E38"/>
    <w:rsid w:val="007D0E87"/>
    <w:rsid w:val="007D2B16"/>
    <w:rsid w:val="007D4687"/>
    <w:rsid w:val="007D57A2"/>
    <w:rsid w:val="007D5C63"/>
    <w:rsid w:val="007E46B9"/>
    <w:rsid w:val="007E6638"/>
    <w:rsid w:val="007E687E"/>
    <w:rsid w:val="007E765D"/>
    <w:rsid w:val="007F2300"/>
    <w:rsid w:val="007F5404"/>
    <w:rsid w:val="0081037D"/>
    <w:rsid w:val="00810B7E"/>
    <w:rsid w:val="00812AD9"/>
    <w:rsid w:val="008136C8"/>
    <w:rsid w:val="00816529"/>
    <w:rsid w:val="0083034A"/>
    <w:rsid w:val="00831B8C"/>
    <w:rsid w:val="00831DCB"/>
    <w:rsid w:val="00832280"/>
    <w:rsid w:val="0083447D"/>
    <w:rsid w:val="008367E1"/>
    <w:rsid w:val="0084187F"/>
    <w:rsid w:val="0084764F"/>
    <w:rsid w:val="00851448"/>
    <w:rsid w:val="00855383"/>
    <w:rsid w:val="008603A3"/>
    <w:rsid w:val="00860F73"/>
    <w:rsid w:val="008630DF"/>
    <w:rsid w:val="008673C3"/>
    <w:rsid w:val="00870483"/>
    <w:rsid w:val="00873F0F"/>
    <w:rsid w:val="00874799"/>
    <w:rsid w:val="00874EC1"/>
    <w:rsid w:val="00880881"/>
    <w:rsid w:val="00882A15"/>
    <w:rsid w:val="00890D1F"/>
    <w:rsid w:val="00891846"/>
    <w:rsid w:val="00895979"/>
    <w:rsid w:val="008A0C9A"/>
    <w:rsid w:val="008A64AC"/>
    <w:rsid w:val="008B1BE7"/>
    <w:rsid w:val="008B25D5"/>
    <w:rsid w:val="008B3436"/>
    <w:rsid w:val="008B3957"/>
    <w:rsid w:val="008B566E"/>
    <w:rsid w:val="008B6D3F"/>
    <w:rsid w:val="008B792B"/>
    <w:rsid w:val="008C3863"/>
    <w:rsid w:val="008C3F0B"/>
    <w:rsid w:val="008C50B7"/>
    <w:rsid w:val="008C53C4"/>
    <w:rsid w:val="008C5B42"/>
    <w:rsid w:val="008C6426"/>
    <w:rsid w:val="008C73BF"/>
    <w:rsid w:val="008D0978"/>
    <w:rsid w:val="008D443C"/>
    <w:rsid w:val="008D6D83"/>
    <w:rsid w:val="008E1A73"/>
    <w:rsid w:val="008E1BF3"/>
    <w:rsid w:val="008E31AB"/>
    <w:rsid w:val="008E336C"/>
    <w:rsid w:val="008E3C29"/>
    <w:rsid w:val="008E436C"/>
    <w:rsid w:val="008F0FDF"/>
    <w:rsid w:val="008F1A3A"/>
    <w:rsid w:val="008F2ACA"/>
    <w:rsid w:val="009018D4"/>
    <w:rsid w:val="00902C6E"/>
    <w:rsid w:val="00903D75"/>
    <w:rsid w:val="00904661"/>
    <w:rsid w:val="00906EF3"/>
    <w:rsid w:val="00910E15"/>
    <w:rsid w:val="00914B1E"/>
    <w:rsid w:val="00914C70"/>
    <w:rsid w:val="0091639C"/>
    <w:rsid w:val="009177FA"/>
    <w:rsid w:val="0092356F"/>
    <w:rsid w:val="00926CA2"/>
    <w:rsid w:val="009273CB"/>
    <w:rsid w:val="00930453"/>
    <w:rsid w:val="00931E43"/>
    <w:rsid w:val="00947F4F"/>
    <w:rsid w:val="00951C13"/>
    <w:rsid w:val="009552B8"/>
    <w:rsid w:val="00955E37"/>
    <w:rsid w:val="00956CC6"/>
    <w:rsid w:val="00957695"/>
    <w:rsid w:val="00960AC9"/>
    <w:rsid w:val="009672E7"/>
    <w:rsid w:val="00970C10"/>
    <w:rsid w:val="009750D8"/>
    <w:rsid w:val="009773E8"/>
    <w:rsid w:val="00977AA2"/>
    <w:rsid w:val="00983471"/>
    <w:rsid w:val="00984972"/>
    <w:rsid w:val="009915BE"/>
    <w:rsid w:val="00991F66"/>
    <w:rsid w:val="00992A55"/>
    <w:rsid w:val="00992EB5"/>
    <w:rsid w:val="00995F3D"/>
    <w:rsid w:val="009A2DAC"/>
    <w:rsid w:val="009A4148"/>
    <w:rsid w:val="009A6513"/>
    <w:rsid w:val="009A7ECE"/>
    <w:rsid w:val="009B2C53"/>
    <w:rsid w:val="009B2F0F"/>
    <w:rsid w:val="009B36C9"/>
    <w:rsid w:val="009B3AB0"/>
    <w:rsid w:val="009B4A45"/>
    <w:rsid w:val="009C0E48"/>
    <w:rsid w:val="009C4F5B"/>
    <w:rsid w:val="009D00EA"/>
    <w:rsid w:val="009D0262"/>
    <w:rsid w:val="009D0753"/>
    <w:rsid w:val="009D3145"/>
    <w:rsid w:val="009D3D7F"/>
    <w:rsid w:val="009D46CF"/>
    <w:rsid w:val="009D748D"/>
    <w:rsid w:val="009E4374"/>
    <w:rsid w:val="009F0894"/>
    <w:rsid w:val="009F50E4"/>
    <w:rsid w:val="00A03380"/>
    <w:rsid w:val="00A0515C"/>
    <w:rsid w:val="00A0796A"/>
    <w:rsid w:val="00A11803"/>
    <w:rsid w:val="00A12B6D"/>
    <w:rsid w:val="00A178C0"/>
    <w:rsid w:val="00A207EF"/>
    <w:rsid w:val="00A24236"/>
    <w:rsid w:val="00A269E1"/>
    <w:rsid w:val="00A2710C"/>
    <w:rsid w:val="00A27FB8"/>
    <w:rsid w:val="00A3099A"/>
    <w:rsid w:val="00A32DF9"/>
    <w:rsid w:val="00A3323F"/>
    <w:rsid w:val="00A33F73"/>
    <w:rsid w:val="00A355EE"/>
    <w:rsid w:val="00A360C1"/>
    <w:rsid w:val="00A37B5D"/>
    <w:rsid w:val="00A40CAB"/>
    <w:rsid w:val="00A42091"/>
    <w:rsid w:val="00A423D0"/>
    <w:rsid w:val="00A4278B"/>
    <w:rsid w:val="00A42A61"/>
    <w:rsid w:val="00A438CE"/>
    <w:rsid w:val="00A445EF"/>
    <w:rsid w:val="00A46D5C"/>
    <w:rsid w:val="00A50EE7"/>
    <w:rsid w:val="00A62C01"/>
    <w:rsid w:val="00A62C9D"/>
    <w:rsid w:val="00A678D6"/>
    <w:rsid w:val="00A73B50"/>
    <w:rsid w:val="00A74ABC"/>
    <w:rsid w:val="00A7624A"/>
    <w:rsid w:val="00A7735E"/>
    <w:rsid w:val="00A82D27"/>
    <w:rsid w:val="00A915D4"/>
    <w:rsid w:val="00A93A40"/>
    <w:rsid w:val="00A95B61"/>
    <w:rsid w:val="00A96553"/>
    <w:rsid w:val="00AA4094"/>
    <w:rsid w:val="00AA6226"/>
    <w:rsid w:val="00AB1606"/>
    <w:rsid w:val="00AB2856"/>
    <w:rsid w:val="00AB6CD0"/>
    <w:rsid w:val="00AC63C5"/>
    <w:rsid w:val="00AC7142"/>
    <w:rsid w:val="00AC7431"/>
    <w:rsid w:val="00AC7660"/>
    <w:rsid w:val="00AD5279"/>
    <w:rsid w:val="00AD54E0"/>
    <w:rsid w:val="00AD696B"/>
    <w:rsid w:val="00AE18BE"/>
    <w:rsid w:val="00AE45C5"/>
    <w:rsid w:val="00AE5CDE"/>
    <w:rsid w:val="00AE659D"/>
    <w:rsid w:val="00AE66A1"/>
    <w:rsid w:val="00AF67D0"/>
    <w:rsid w:val="00AF7BBE"/>
    <w:rsid w:val="00B04AB5"/>
    <w:rsid w:val="00B04BB5"/>
    <w:rsid w:val="00B04FF8"/>
    <w:rsid w:val="00B05D77"/>
    <w:rsid w:val="00B111C4"/>
    <w:rsid w:val="00B160F0"/>
    <w:rsid w:val="00B17BAD"/>
    <w:rsid w:val="00B20F39"/>
    <w:rsid w:val="00B24F08"/>
    <w:rsid w:val="00B25029"/>
    <w:rsid w:val="00B25516"/>
    <w:rsid w:val="00B25D33"/>
    <w:rsid w:val="00B26043"/>
    <w:rsid w:val="00B31B39"/>
    <w:rsid w:val="00B31E13"/>
    <w:rsid w:val="00B359E0"/>
    <w:rsid w:val="00B36EEE"/>
    <w:rsid w:val="00B37F38"/>
    <w:rsid w:val="00B4002D"/>
    <w:rsid w:val="00B44650"/>
    <w:rsid w:val="00B50007"/>
    <w:rsid w:val="00B50D52"/>
    <w:rsid w:val="00B66710"/>
    <w:rsid w:val="00B73B5B"/>
    <w:rsid w:val="00B75D6F"/>
    <w:rsid w:val="00B77FD0"/>
    <w:rsid w:val="00B80099"/>
    <w:rsid w:val="00B800EF"/>
    <w:rsid w:val="00B81EB0"/>
    <w:rsid w:val="00B87B29"/>
    <w:rsid w:val="00B903A3"/>
    <w:rsid w:val="00B911EE"/>
    <w:rsid w:val="00B92D9F"/>
    <w:rsid w:val="00B92E1A"/>
    <w:rsid w:val="00BA379C"/>
    <w:rsid w:val="00BA5779"/>
    <w:rsid w:val="00BA5FA4"/>
    <w:rsid w:val="00BB05F6"/>
    <w:rsid w:val="00BB13A9"/>
    <w:rsid w:val="00BB668C"/>
    <w:rsid w:val="00BB79DA"/>
    <w:rsid w:val="00BC5CE6"/>
    <w:rsid w:val="00BD0FED"/>
    <w:rsid w:val="00BD250B"/>
    <w:rsid w:val="00BD251F"/>
    <w:rsid w:val="00BD2B6D"/>
    <w:rsid w:val="00BD4C99"/>
    <w:rsid w:val="00BE1163"/>
    <w:rsid w:val="00BE4E59"/>
    <w:rsid w:val="00BF1C59"/>
    <w:rsid w:val="00BF4492"/>
    <w:rsid w:val="00C012AC"/>
    <w:rsid w:val="00C015C8"/>
    <w:rsid w:val="00C01B75"/>
    <w:rsid w:val="00C02906"/>
    <w:rsid w:val="00C051CB"/>
    <w:rsid w:val="00C12955"/>
    <w:rsid w:val="00C16575"/>
    <w:rsid w:val="00C17C66"/>
    <w:rsid w:val="00C17F4F"/>
    <w:rsid w:val="00C22A65"/>
    <w:rsid w:val="00C26942"/>
    <w:rsid w:val="00C26D22"/>
    <w:rsid w:val="00C27CDA"/>
    <w:rsid w:val="00C33220"/>
    <w:rsid w:val="00C35E74"/>
    <w:rsid w:val="00C372E6"/>
    <w:rsid w:val="00C467E1"/>
    <w:rsid w:val="00C46B79"/>
    <w:rsid w:val="00C471CD"/>
    <w:rsid w:val="00C53EF9"/>
    <w:rsid w:val="00C54E6A"/>
    <w:rsid w:val="00C56B08"/>
    <w:rsid w:val="00C60FA1"/>
    <w:rsid w:val="00C610F6"/>
    <w:rsid w:val="00C6269F"/>
    <w:rsid w:val="00C6359E"/>
    <w:rsid w:val="00C63F53"/>
    <w:rsid w:val="00C64AFD"/>
    <w:rsid w:val="00C677FA"/>
    <w:rsid w:val="00C713EE"/>
    <w:rsid w:val="00C8212E"/>
    <w:rsid w:val="00C85066"/>
    <w:rsid w:val="00C85E53"/>
    <w:rsid w:val="00C864CF"/>
    <w:rsid w:val="00C87741"/>
    <w:rsid w:val="00C9200C"/>
    <w:rsid w:val="00C9318F"/>
    <w:rsid w:val="00CA3DD8"/>
    <w:rsid w:val="00CB2BC7"/>
    <w:rsid w:val="00CB3B53"/>
    <w:rsid w:val="00CB4198"/>
    <w:rsid w:val="00CB655B"/>
    <w:rsid w:val="00CB66FC"/>
    <w:rsid w:val="00CD0E98"/>
    <w:rsid w:val="00CD1203"/>
    <w:rsid w:val="00CD25D4"/>
    <w:rsid w:val="00CD44BA"/>
    <w:rsid w:val="00CD4EB5"/>
    <w:rsid w:val="00CD561F"/>
    <w:rsid w:val="00CD5ACA"/>
    <w:rsid w:val="00CD5BF8"/>
    <w:rsid w:val="00CD5E00"/>
    <w:rsid w:val="00CD6091"/>
    <w:rsid w:val="00CD6A28"/>
    <w:rsid w:val="00CE0E44"/>
    <w:rsid w:val="00CE2A83"/>
    <w:rsid w:val="00CE2E27"/>
    <w:rsid w:val="00CE2F23"/>
    <w:rsid w:val="00CE3897"/>
    <w:rsid w:val="00CE64DD"/>
    <w:rsid w:val="00CE7E84"/>
    <w:rsid w:val="00CF09F7"/>
    <w:rsid w:val="00D0039E"/>
    <w:rsid w:val="00D12FEE"/>
    <w:rsid w:val="00D150F8"/>
    <w:rsid w:val="00D1561A"/>
    <w:rsid w:val="00D1625D"/>
    <w:rsid w:val="00D21761"/>
    <w:rsid w:val="00D24544"/>
    <w:rsid w:val="00D27F7E"/>
    <w:rsid w:val="00D30939"/>
    <w:rsid w:val="00D33C5F"/>
    <w:rsid w:val="00D43E88"/>
    <w:rsid w:val="00D46310"/>
    <w:rsid w:val="00D47323"/>
    <w:rsid w:val="00D52588"/>
    <w:rsid w:val="00D545F8"/>
    <w:rsid w:val="00D71077"/>
    <w:rsid w:val="00D71F83"/>
    <w:rsid w:val="00D809B8"/>
    <w:rsid w:val="00D819B2"/>
    <w:rsid w:val="00D8614A"/>
    <w:rsid w:val="00D93A53"/>
    <w:rsid w:val="00D97186"/>
    <w:rsid w:val="00DB31F8"/>
    <w:rsid w:val="00DB5AF2"/>
    <w:rsid w:val="00DC5121"/>
    <w:rsid w:val="00DC6408"/>
    <w:rsid w:val="00DD3260"/>
    <w:rsid w:val="00DD3337"/>
    <w:rsid w:val="00DD35A8"/>
    <w:rsid w:val="00DD6091"/>
    <w:rsid w:val="00DE138D"/>
    <w:rsid w:val="00DE13C1"/>
    <w:rsid w:val="00DF1F15"/>
    <w:rsid w:val="00E02AE9"/>
    <w:rsid w:val="00E03AB7"/>
    <w:rsid w:val="00E03BCF"/>
    <w:rsid w:val="00E10A49"/>
    <w:rsid w:val="00E238FE"/>
    <w:rsid w:val="00E2528C"/>
    <w:rsid w:val="00E32901"/>
    <w:rsid w:val="00E33AF9"/>
    <w:rsid w:val="00E35513"/>
    <w:rsid w:val="00E374B5"/>
    <w:rsid w:val="00E42203"/>
    <w:rsid w:val="00E44E58"/>
    <w:rsid w:val="00E47650"/>
    <w:rsid w:val="00E573E2"/>
    <w:rsid w:val="00E5760C"/>
    <w:rsid w:val="00E6152B"/>
    <w:rsid w:val="00E6231D"/>
    <w:rsid w:val="00E64336"/>
    <w:rsid w:val="00E65E72"/>
    <w:rsid w:val="00E673FA"/>
    <w:rsid w:val="00E70307"/>
    <w:rsid w:val="00E707D7"/>
    <w:rsid w:val="00E71C6D"/>
    <w:rsid w:val="00E72B8B"/>
    <w:rsid w:val="00E73D7B"/>
    <w:rsid w:val="00E827CB"/>
    <w:rsid w:val="00E82D06"/>
    <w:rsid w:val="00E834E0"/>
    <w:rsid w:val="00E87DD0"/>
    <w:rsid w:val="00E90400"/>
    <w:rsid w:val="00E91BD6"/>
    <w:rsid w:val="00E91D42"/>
    <w:rsid w:val="00E93714"/>
    <w:rsid w:val="00E959E1"/>
    <w:rsid w:val="00EA1B3A"/>
    <w:rsid w:val="00EA21CF"/>
    <w:rsid w:val="00EA473D"/>
    <w:rsid w:val="00EA6EDD"/>
    <w:rsid w:val="00EA7043"/>
    <w:rsid w:val="00EB15FF"/>
    <w:rsid w:val="00EB1C6D"/>
    <w:rsid w:val="00EB3151"/>
    <w:rsid w:val="00EB327A"/>
    <w:rsid w:val="00EB4569"/>
    <w:rsid w:val="00EB62B9"/>
    <w:rsid w:val="00EB6702"/>
    <w:rsid w:val="00EC2776"/>
    <w:rsid w:val="00EC5066"/>
    <w:rsid w:val="00EC5B3A"/>
    <w:rsid w:val="00EC5FD1"/>
    <w:rsid w:val="00EC6DEE"/>
    <w:rsid w:val="00ED0651"/>
    <w:rsid w:val="00ED0DCF"/>
    <w:rsid w:val="00EE0A0D"/>
    <w:rsid w:val="00EE1075"/>
    <w:rsid w:val="00EE3A1B"/>
    <w:rsid w:val="00EE47FF"/>
    <w:rsid w:val="00EE7970"/>
    <w:rsid w:val="00EF0EAB"/>
    <w:rsid w:val="00EF7DCA"/>
    <w:rsid w:val="00F027BF"/>
    <w:rsid w:val="00F107CA"/>
    <w:rsid w:val="00F1387C"/>
    <w:rsid w:val="00F24034"/>
    <w:rsid w:val="00F27CC5"/>
    <w:rsid w:val="00F27EE4"/>
    <w:rsid w:val="00F3126A"/>
    <w:rsid w:val="00F3152F"/>
    <w:rsid w:val="00F3281B"/>
    <w:rsid w:val="00F33679"/>
    <w:rsid w:val="00F34A70"/>
    <w:rsid w:val="00F36B29"/>
    <w:rsid w:val="00F36DBE"/>
    <w:rsid w:val="00F40411"/>
    <w:rsid w:val="00F44680"/>
    <w:rsid w:val="00F528E6"/>
    <w:rsid w:val="00F57197"/>
    <w:rsid w:val="00F60718"/>
    <w:rsid w:val="00F60C66"/>
    <w:rsid w:val="00F64ED8"/>
    <w:rsid w:val="00F655FC"/>
    <w:rsid w:val="00F6742D"/>
    <w:rsid w:val="00F70C7F"/>
    <w:rsid w:val="00F73D0C"/>
    <w:rsid w:val="00F75673"/>
    <w:rsid w:val="00F75B74"/>
    <w:rsid w:val="00F80C5D"/>
    <w:rsid w:val="00F80F15"/>
    <w:rsid w:val="00F829F5"/>
    <w:rsid w:val="00F83F35"/>
    <w:rsid w:val="00F86C3F"/>
    <w:rsid w:val="00F93C8F"/>
    <w:rsid w:val="00F94946"/>
    <w:rsid w:val="00F97396"/>
    <w:rsid w:val="00F97C27"/>
    <w:rsid w:val="00FA0023"/>
    <w:rsid w:val="00FA2ABB"/>
    <w:rsid w:val="00FB03BC"/>
    <w:rsid w:val="00FB20F7"/>
    <w:rsid w:val="00FB4E6F"/>
    <w:rsid w:val="00FB5F99"/>
    <w:rsid w:val="00FC03F0"/>
    <w:rsid w:val="00FC0556"/>
    <w:rsid w:val="00FC45DA"/>
    <w:rsid w:val="00FC4833"/>
    <w:rsid w:val="00FC627C"/>
    <w:rsid w:val="00FC7E5E"/>
    <w:rsid w:val="00FD0609"/>
    <w:rsid w:val="00FD17F6"/>
    <w:rsid w:val="00FD4FCA"/>
    <w:rsid w:val="00FD5400"/>
    <w:rsid w:val="00FD5545"/>
    <w:rsid w:val="00FD6E56"/>
    <w:rsid w:val="00FE1614"/>
    <w:rsid w:val="00FE1939"/>
    <w:rsid w:val="00FE5B29"/>
    <w:rsid w:val="00FE7275"/>
    <w:rsid w:val="00FF046C"/>
    <w:rsid w:val="00FF1EEE"/>
    <w:rsid w:val="00FF359C"/>
    <w:rsid w:val="00FF5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46D29F2E"/>
  <w14:defaultImageDpi w14:val="0"/>
  <w15:docId w15:val="{CCBB5082-F2B0-46B2-AF9A-BD8AA0AF2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lang w:val="en-US" w:eastAsia="ko-KR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  <w:rPr>
      <w:szCs w:val="24"/>
    </w:rPr>
  </w:style>
  <w:style w:type="paragraph" w:styleId="1">
    <w:name w:val="heading 1"/>
    <w:basedOn w:val="a"/>
    <w:next w:val="a"/>
    <w:link w:val="1Char"/>
    <w:uiPriority w:val="9"/>
    <w:qFormat/>
    <w:rsid w:val="00CB655B"/>
    <w:pPr>
      <w:widowControl/>
      <w:wordWrap/>
      <w:adjustRightInd w:val="0"/>
      <w:spacing w:after="180"/>
      <w:jc w:val="center"/>
      <w:outlineLvl w:val="0"/>
    </w:pPr>
    <w:rPr>
      <w:rFonts w:ascii="Helvetica" w:hAnsi="Helvetica" w:cs="Helvetica"/>
      <w:b/>
      <w:bCs/>
      <w:kern w:val="0"/>
      <w:sz w:val="36"/>
      <w:szCs w:val="36"/>
    </w:rPr>
  </w:style>
  <w:style w:type="paragraph" w:styleId="2">
    <w:name w:val="heading 2"/>
    <w:basedOn w:val="a"/>
    <w:next w:val="a"/>
    <w:link w:val="2Char"/>
    <w:uiPriority w:val="9"/>
    <w:unhideWhenUsed/>
    <w:qFormat/>
    <w:rsid w:val="00CB655B"/>
    <w:pPr>
      <w:widowControl/>
      <w:wordWrap/>
      <w:adjustRightInd w:val="0"/>
      <w:spacing w:after="180"/>
      <w:jc w:val="left"/>
      <w:outlineLvl w:val="1"/>
    </w:pPr>
    <w:rPr>
      <w:rFonts w:cs="Helvetica"/>
      <w:b/>
      <w:bCs/>
      <w:kern w:val="0"/>
      <w:sz w:val="28"/>
      <w:szCs w:val="36"/>
    </w:rPr>
  </w:style>
  <w:style w:type="paragraph" w:styleId="3">
    <w:name w:val="heading 3"/>
    <w:basedOn w:val="2"/>
    <w:next w:val="a"/>
    <w:link w:val="3Char"/>
    <w:uiPriority w:val="9"/>
    <w:unhideWhenUsed/>
    <w:qFormat/>
    <w:rsid w:val="00CB655B"/>
    <w:pPr>
      <w:spacing w:after="0"/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locked/>
    <w:rsid w:val="00CB655B"/>
    <w:rPr>
      <w:rFonts w:ascii="Helvetica" w:hAnsi="Helvetica" w:cs="Helvetica"/>
      <w:b/>
      <w:bCs/>
      <w:kern w:val="0"/>
      <w:sz w:val="36"/>
      <w:szCs w:val="36"/>
    </w:rPr>
  </w:style>
  <w:style w:type="character" w:customStyle="1" w:styleId="2Char">
    <w:name w:val="제목 2 Char"/>
    <w:basedOn w:val="a0"/>
    <w:link w:val="2"/>
    <w:uiPriority w:val="9"/>
    <w:locked/>
    <w:rsid w:val="00CB655B"/>
    <w:rPr>
      <w:rFonts w:eastAsia="Times New Roman" w:cs="Helvetica"/>
      <w:b/>
      <w:bCs/>
      <w:kern w:val="0"/>
      <w:sz w:val="36"/>
      <w:szCs w:val="36"/>
    </w:rPr>
  </w:style>
  <w:style w:type="character" w:customStyle="1" w:styleId="3Char">
    <w:name w:val="제목 3 Char"/>
    <w:basedOn w:val="a0"/>
    <w:link w:val="3"/>
    <w:uiPriority w:val="9"/>
    <w:locked/>
    <w:rsid w:val="00CB655B"/>
    <w:rPr>
      <w:rFonts w:eastAsia="Times New Roman" w:cs="Helvetica"/>
      <w:b/>
      <w:bCs/>
      <w:kern w:val="0"/>
      <w:sz w:val="36"/>
      <w:szCs w:val="36"/>
    </w:rPr>
  </w:style>
  <w:style w:type="character" w:styleId="a3">
    <w:name w:val="annotation reference"/>
    <w:basedOn w:val="a0"/>
    <w:uiPriority w:val="99"/>
    <w:semiHidden/>
    <w:unhideWhenUsed/>
    <w:rsid w:val="0067645F"/>
    <w:rPr>
      <w:rFonts w:cs="Times New Roman"/>
      <w:sz w:val="18"/>
      <w:szCs w:val="18"/>
    </w:rPr>
  </w:style>
  <w:style w:type="paragraph" w:styleId="a4">
    <w:name w:val="annotation text"/>
    <w:basedOn w:val="a"/>
    <w:link w:val="Char"/>
    <w:uiPriority w:val="99"/>
    <w:semiHidden/>
    <w:unhideWhenUsed/>
    <w:rsid w:val="0067645F"/>
    <w:pPr>
      <w:jc w:val="left"/>
    </w:pPr>
  </w:style>
  <w:style w:type="character" w:customStyle="1" w:styleId="Char">
    <w:name w:val="메모 텍스트 Char"/>
    <w:basedOn w:val="a0"/>
    <w:link w:val="a4"/>
    <w:uiPriority w:val="99"/>
    <w:semiHidden/>
    <w:locked/>
    <w:rsid w:val="0067645F"/>
    <w:rPr>
      <w:rFonts w:cs="Times New Roman"/>
    </w:rPr>
  </w:style>
  <w:style w:type="paragraph" w:styleId="a5">
    <w:name w:val="annotation subject"/>
    <w:basedOn w:val="a4"/>
    <w:next w:val="a4"/>
    <w:link w:val="Char0"/>
    <w:uiPriority w:val="99"/>
    <w:semiHidden/>
    <w:unhideWhenUsed/>
    <w:rsid w:val="0067645F"/>
    <w:rPr>
      <w:b/>
      <w:bCs/>
    </w:rPr>
  </w:style>
  <w:style w:type="character" w:customStyle="1" w:styleId="Char0">
    <w:name w:val="메모 주제 Char"/>
    <w:basedOn w:val="Char"/>
    <w:link w:val="a5"/>
    <w:uiPriority w:val="99"/>
    <w:semiHidden/>
    <w:locked/>
    <w:rsid w:val="0067645F"/>
    <w:rPr>
      <w:rFonts w:cs="Times New Roman"/>
      <w:b/>
      <w:bCs/>
    </w:rPr>
  </w:style>
  <w:style w:type="paragraph" w:styleId="a6">
    <w:name w:val="Balloon Text"/>
    <w:basedOn w:val="a"/>
    <w:link w:val="Char1"/>
    <w:uiPriority w:val="99"/>
    <w:semiHidden/>
    <w:unhideWhenUsed/>
    <w:rsid w:val="0067645F"/>
    <w:rPr>
      <w:rFonts w:ascii="바탕" w:eastAsia="바탕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locked/>
    <w:rsid w:val="0067645F"/>
    <w:rPr>
      <w:rFonts w:ascii="바탕" w:eastAsia="바탕" w:cs="Times New Roman"/>
      <w:sz w:val="18"/>
      <w:szCs w:val="18"/>
    </w:rPr>
  </w:style>
  <w:style w:type="paragraph" w:styleId="a7">
    <w:name w:val="Date"/>
    <w:basedOn w:val="a"/>
    <w:next w:val="a"/>
    <w:link w:val="Char2"/>
    <w:uiPriority w:val="99"/>
    <w:semiHidden/>
    <w:unhideWhenUsed/>
    <w:rsid w:val="001A0845"/>
  </w:style>
  <w:style w:type="character" w:customStyle="1" w:styleId="Char2">
    <w:name w:val="날짜 Char"/>
    <w:basedOn w:val="a0"/>
    <w:link w:val="a7"/>
    <w:uiPriority w:val="99"/>
    <w:semiHidden/>
    <w:rsid w:val="001A0845"/>
    <w:rPr>
      <w:szCs w:val="24"/>
    </w:rPr>
  </w:style>
  <w:style w:type="paragraph" w:styleId="a8">
    <w:name w:val="No Spacing"/>
    <w:uiPriority w:val="1"/>
    <w:qFormat/>
    <w:rsid w:val="00031D51"/>
    <w:pPr>
      <w:widowControl w:val="0"/>
      <w:wordWrap w:val="0"/>
      <w:autoSpaceDE w:val="0"/>
      <w:autoSpaceDN w:val="0"/>
    </w:pPr>
    <w:rPr>
      <w:szCs w:val="24"/>
    </w:rPr>
  </w:style>
  <w:style w:type="paragraph" w:styleId="a9">
    <w:name w:val="header"/>
    <w:basedOn w:val="a"/>
    <w:link w:val="Char3"/>
    <w:uiPriority w:val="99"/>
    <w:unhideWhenUsed/>
    <w:rsid w:val="004C46A0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9"/>
    <w:uiPriority w:val="99"/>
    <w:rsid w:val="004C46A0"/>
    <w:rPr>
      <w:szCs w:val="24"/>
    </w:rPr>
  </w:style>
  <w:style w:type="paragraph" w:styleId="aa">
    <w:name w:val="footer"/>
    <w:basedOn w:val="a"/>
    <w:link w:val="Char4"/>
    <w:uiPriority w:val="99"/>
    <w:unhideWhenUsed/>
    <w:rsid w:val="004C46A0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a"/>
    <w:uiPriority w:val="99"/>
    <w:rsid w:val="004C46A0"/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69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59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951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474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655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547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6507954">
                              <w:marLeft w:val="15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158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87628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95933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4709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1373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27399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68930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33340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244553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10769618">
                                                                      <w:marLeft w:val="4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173817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564727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006507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30945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3681845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995039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717439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5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single" w:sz="6" w:space="15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9658727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18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3096865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2412628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3581224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3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18956687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94057577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8365507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7873862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8128970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250285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67577171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660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07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28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90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196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5559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339246">
                              <w:marLeft w:val="15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2798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5168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91607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7209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55994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28880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19085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27499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574617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31015494">
                                                                      <w:marLeft w:val="4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751425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107457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670091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8585932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6079373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223112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5544247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5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single" w:sz="6" w:space="15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8983168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18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9890607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0693449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294625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3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412703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4232475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8342006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6754434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246824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197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14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79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97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883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07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6833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6319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7226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9303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26425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21776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21578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12418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1770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778866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03944274">
                                                                      <w:marLeft w:val="4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694211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7385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659697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320431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645253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851305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007542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5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single" w:sz="6" w:space="15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9783047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18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5013742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4254596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711117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3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7831947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5349267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3017418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94761557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79147870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9668122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201229214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84528672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86024225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77917870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213008183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17696411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54749172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25162100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0049354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2454094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50601810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30025796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08726634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28554554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50759867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58067900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61329516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32643959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48565721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81444211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202559692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2171312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81772339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98226998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30635690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38918227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84096637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10461138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3476569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21087270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21007252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29055038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60380616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81660323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55859278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998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3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EDD70E-9A67-4627-8903-7CB3A28704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2668</Words>
  <Characters>16139</Characters>
  <Application>Microsoft Office Word</Application>
  <DocSecurity>0</DocSecurity>
  <Lines>134</Lines>
  <Paragraphs>37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연세의료원</Company>
  <LinksUpToDate>false</LinksUpToDate>
  <CharactersWithSpaces>18770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SV603O4WDS022</dc:creator>
  <cp:lastModifiedBy>bae hyunkyung</cp:lastModifiedBy>
  <cp:revision>4</cp:revision>
  <cp:lastPrinted>2021-05-04T07:35:00Z</cp:lastPrinted>
  <dcterms:created xsi:type="dcterms:W3CDTF">2022-09-28T03:12:00Z</dcterms:created>
  <dcterms:modified xsi:type="dcterms:W3CDTF">2022-09-28T14:39:00Z</dcterms:modified>
</cp:coreProperties>
</file>